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67"/>
        <w:gridCol w:w="7693"/>
      </w:tblGrid>
      <w:tr w:rsidR="00CA7EE0" w14:paraId="3EF89EF3" w14:textId="77777777" w:rsidTr="00CA7EE0">
        <w:trPr>
          <w:trHeight w:val="1514"/>
        </w:trPr>
        <w:tc>
          <w:tcPr>
            <w:tcW w:w="1668" w:type="dxa"/>
            <w:vAlign w:val="center"/>
            <w:hideMark/>
          </w:tcPr>
          <w:p w14:paraId="2C24E44C" w14:textId="77777777" w:rsidR="00CA7EE0" w:rsidRDefault="00CA7EE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740" w14:anchorId="104CFD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7pt" o:ole="">
                  <v:imagedata r:id="rId5" o:title=""/>
                </v:shape>
                <o:OLEObject Type="Embed" ProgID="CorelDraw.Graphic.16" ShapeID="_x0000_i1025" DrawAspect="Content" ObjectID="_1753076594" r:id="rId6"/>
              </w:object>
            </w:r>
          </w:p>
        </w:tc>
        <w:tc>
          <w:tcPr>
            <w:tcW w:w="7954" w:type="dxa"/>
            <w:vAlign w:val="center"/>
          </w:tcPr>
          <w:p w14:paraId="1E56FF2B" w14:textId="77777777" w:rsidR="00CA7EE0" w:rsidRDefault="00CA7EE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sr-Cyrl-C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„М О Р 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А“</w:t>
            </w:r>
            <w:proofErr w:type="gramEnd"/>
          </w:p>
          <w:p w14:paraId="0A87DA02" w14:textId="77777777" w:rsidR="00CA7EE0" w:rsidRDefault="00CA7EE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солунског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34220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Лапово</w:t>
            </w:r>
            <w:proofErr w:type="spellEnd"/>
          </w:p>
          <w:p w14:paraId="18C339D9" w14:textId="77777777" w:rsidR="00CA7EE0" w:rsidRDefault="00CA7EE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ПИБ:101888403,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број:07149581</w:t>
            </w:r>
          </w:p>
          <w:p w14:paraId="148EF960" w14:textId="77777777" w:rsidR="00CA7EE0" w:rsidRDefault="00CA7EE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853 – 165; 853 – 662; 852 -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706, 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853 – 165</w:t>
            </w:r>
          </w:p>
          <w:p w14:paraId="4C018C8D" w14:textId="77777777" w:rsidR="00CA7EE0" w:rsidRDefault="00CA7EE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рачуни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Комерцијална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205-105776-47, </w:t>
            </w:r>
          </w:p>
          <w:p w14:paraId="7279CB4C" w14:textId="77777777" w:rsidR="00CA7EE0" w:rsidRDefault="00CA7EE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150-16666-95, НЛБ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310-151337-65</w:t>
            </w:r>
          </w:p>
          <w:p w14:paraId="457906CA" w14:textId="77777777" w:rsidR="00CA7EE0" w:rsidRDefault="00CA7EE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mail: 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lang w:val="en-GB"/>
                </w:rPr>
                <w:t>jkspmorava</w:t>
              </w:r>
              <w:r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</w:rPr>
                <w:t>@gmail.com</w:t>
              </w:r>
            </w:hyperlink>
          </w:p>
          <w:p w14:paraId="4F0647AD" w14:textId="77777777" w:rsidR="00CA7EE0" w:rsidRDefault="00CA7EE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F6A7B8" w14:textId="77777777" w:rsidR="0065247C" w:rsidRDefault="00CA7EE0" w:rsidP="0065247C">
      <w:pPr>
        <w:pStyle w:val="NoSpacing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           </w:t>
      </w:r>
    </w:p>
    <w:p w14:paraId="2B8D16B6" w14:textId="77777777" w:rsidR="0065247C" w:rsidRDefault="00CA7EE0" w:rsidP="00CA7EE0">
      <w:pPr>
        <w:pStyle w:val="NoSpacing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Број:</w:t>
      </w:r>
      <w:r w:rsidR="0065247C">
        <w:rPr>
          <w:rFonts w:ascii="Arial" w:hAnsi="Arial" w:cs="Arial"/>
          <w:b/>
          <w:lang w:val="sr-Cyrl-RS"/>
        </w:rPr>
        <w:t xml:space="preserve"> 1875</w:t>
      </w:r>
      <w:r>
        <w:rPr>
          <w:rFonts w:ascii="Arial" w:hAnsi="Arial" w:cs="Arial"/>
          <w:b/>
          <w:lang w:val="sr-Cyrl-RS"/>
        </w:rPr>
        <w:t xml:space="preserve">                                                                     </w:t>
      </w:r>
      <w:r w:rsidR="0065247C">
        <w:rPr>
          <w:rFonts w:ascii="Arial" w:hAnsi="Arial" w:cs="Arial"/>
          <w:b/>
          <w:lang w:val="sr-Cyrl-RS"/>
        </w:rPr>
        <w:t xml:space="preserve">                           </w:t>
      </w:r>
      <w:r>
        <w:rPr>
          <w:rFonts w:ascii="Arial" w:hAnsi="Arial" w:cs="Arial"/>
          <w:b/>
          <w:lang w:val="sr-Cyrl-RS"/>
        </w:rPr>
        <w:t xml:space="preserve">   </w:t>
      </w:r>
      <w:r w:rsidRPr="00CA7EE0">
        <w:rPr>
          <w:rFonts w:ascii="Arial" w:hAnsi="Arial" w:cs="Arial"/>
          <w:b/>
          <w:lang w:val="sr-Cyrl-RS"/>
        </w:rPr>
        <w:t>Општина Лапово</w:t>
      </w:r>
    </w:p>
    <w:p w14:paraId="5EAD07ED" w14:textId="77777777" w:rsidR="00CA7EE0" w:rsidRPr="00CA7EE0" w:rsidRDefault="00CA7EE0" w:rsidP="00CA7EE0">
      <w:pPr>
        <w:pStyle w:val="NoSpacing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Датум: </w:t>
      </w:r>
      <w:r w:rsidR="0065247C">
        <w:rPr>
          <w:rFonts w:ascii="Arial" w:hAnsi="Arial" w:cs="Arial"/>
          <w:b/>
          <w:lang w:val="sr-Cyrl-RS"/>
        </w:rPr>
        <w:t>08.08.23</w:t>
      </w:r>
      <w:r>
        <w:rPr>
          <w:rFonts w:ascii="Arial" w:hAnsi="Arial" w:cs="Arial"/>
          <w:b/>
          <w:lang w:val="sr-Cyrl-RS"/>
        </w:rPr>
        <w:t xml:space="preserve">                                                                       </w:t>
      </w:r>
      <w:r w:rsidR="0065247C">
        <w:rPr>
          <w:rFonts w:ascii="Arial" w:hAnsi="Arial" w:cs="Arial"/>
          <w:b/>
          <w:lang w:val="sr-Cyrl-RS"/>
        </w:rPr>
        <w:t xml:space="preserve">                   </w:t>
      </w:r>
      <w:r>
        <w:rPr>
          <w:rFonts w:ascii="Arial" w:hAnsi="Arial" w:cs="Arial"/>
          <w:b/>
          <w:lang w:val="sr-Cyrl-RS"/>
        </w:rPr>
        <w:t xml:space="preserve"> </w:t>
      </w:r>
      <w:r w:rsidRPr="00CA7EE0">
        <w:rPr>
          <w:rFonts w:ascii="Arial" w:hAnsi="Arial" w:cs="Arial"/>
          <w:b/>
          <w:lang w:val="sr-Cyrl-RS"/>
        </w:rPr>
        <w:t>Општинско</w:t>
      </w:r>
      <w:r>
        <w:rPr>
          <w:rFonts w:ascii="Arial" w:hAnsi="Arial" w:cs="Arial"/>
          <w:b/>
          <w:lang w:val="sr-Cyrl-RS"/>
        </w:rPr>
        <w:t xml:space="preserve"> веће</w:t>
      </w:r>
    </w:p>
    <w:p w14:paraId="2F15F7B3" w14:textId="77777777" w:rsidR="00CA7EE0" w:rsidRDefault="00CA7EE0" w:rsidP="00CA7EE0">
      <w:pPr>
        <w:pStyle w:val="NoSpacing"/>
        <w:rPr>
          <w:rFonts w:ascii="Arial" w:hAnsi="Arial" w:cs="Arial"/>
          <w:lang w:val="sr-Cyrl-RS"/>
        </w:rPr>
      </w:pPr>
    </w:p>
    <w:p w14:paraId="78CC5761" w14:textId="77777777" w:rsidR="00CA7EE0" w:rsidRDefault="00CA7EE0" w:rsidP="006242D2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Одлуке Надзорног одбор</w:t>
      </w:r>
      <w:r w:rsidR="00057A1E">
        <w:rPr>
          <w:rFonts w:ascii="Arial" w:hAnsi="Arial" w:cs="Arial"/>
          <w:lang w:val="sr-Cyrl-RS"/>
        </w:rPr>
        <w:t>а ЈКСП ,,Морава“ Лапово бр. 1827 од 03.08</w:t>
      </w:r>
      <w:r>
        <w:rPr>
          <w:rFonts w:ascii="Arial" w:hAnsi="Arial" w:cs="Arial"/>
          <w:lang w:val="sr-Cyrl-RS"/>
        </w:rPr>
        <w:t>.2023. о усвајању Ценов</w:t>
      </w:r>
      <w:r w:rsidR="00057A1E">
        <w:rPr>
          <w:rFonts w:ascii="Arial" w:hAnsi="Arial" w:cs="Arial"/>
          <w:lang w:val="sr-Cyrl-RS"/>
        </w:rPr>
        <w:t>ника комуналних услуга број 1823 од 03.08</w:t>
      </w:r>
      <w:r>
        <w:rPr>
          <w:rFonts w:ascii="Arial" w:hAnsi="Arial" w:cs="Arial"/>
          <w:lang w:val="sr-Cyrl-RS"/>
        </w:rPr>
        <w:t>.2023. године,</w:t>
      </w:r>
      <w:r w:rsidR="00A15283">
        <w:rPr>
          <w:rFonts w:ascii="Arial" w:hAnsi="Arial" w:cs="Arial"/>
          <w:lang w:val="sr-Cyrl-RS"/>
        </w:rPr>
        <w:t xml:space="preserve"> на основу члана 28. став 4. Закона о комуналним делатностима, </w:t>
      </w:r>
      <w:r>
        <w:rPr>
          <w:rFonts w:ascii="Arial" w:hAnsi="Arial" w:cs="Arial"/>
          <w:lang w:val="sr-Cyrl-RS"/>
        </w:rPr>
        <w:t xml:space="preserve"> достављамо Вам </w:t>
      </w:r>
    </w:p>
    <w:p w14:paraId="52411DC5" w14:textId="77777777" w:rsidR="00CA7EE0" w:rsidRDefault="00CA7EE0" w:rsidP="006242D2">
      <w:pPr>
        <w:pStyle w:val="NoSpacing"/>
        <w:jc w:val="both"/>
        <w:rPr>
          <w:rFonts w:ascii="Arial" w:hAnsi="Arial" w:cs="Arial"/>
          <w:lang w:val="sr-Cyrl-RS"/>
        </w:rPr>
      </w:pPr>
    </w:p>
    <w:p w14:paraId="27200062" w14:textId="77777777" w:rsidR="00CA7EE0" w:rsidRDefault="00CA7EE0" w:rsidP="00CA7EE0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CA7EE0">
        <w:rPr>
          <w:rFonts w:ascii="Arial" w:hAnsi="Arial" w:cs="Arial"/>
          <w:b/>
          <w:lang w:val="sr-Cyrl-RS"/>
        </w:rPr>
        <w:t>Образложење захтева за промену цена комуналних производа</w:t>
      </w:r>
    </w:p>
    <w:p w14:paraId="11BB8612" w14:textId="77777777" w:rsidR="00080C15" w:rsidRDefault="00080C15" w:rsidP="00057A1E">
      <w:pPr>
        <w:pStyle w:val="NoSpacing"/>
        <w:jc w:val="both"/>
        <w:rPr>
          <w:rFonts w:ascii="Arial" w:hAnsi="Arial" w:cs="Arial"/>
          <w:lang w:val="sr-Cyrl-RS"/>
        </w:rPr>
      </w:pPr>
    </w:p>
    <w:p w14:paraId="62132B8A" w14:textId="77777777" w:rsidR="00080C15" w:rsidRDefault="00080C15" w:rsidP="006242D2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Увођење накнаде за одржавање водоводног система (грађани 130,00 динара без ПДВ-а, а 143,00 динара са ПДВ-ом, правна лица и предузетници: 200</w:t>
      </w:r>
      <w:r w:rsidR="006242D2">
        <w:rPr>
          <w:rFonts w:ascii="Arial" w:hAnsi="Arial" w:cs="Arial"/>
          <w:lang w:val="sr-Cyrl-RS"/>
        </w:rPr>
        <w:t xml:space="preserve">,00 </w:t>
      </w:r>
      <w:r>
        <w:rPr>
          <w:rFonts w:ascii="Arial" w:hAnsi="Arial" w:cs="Arial"/>
          <w:lang w:val="sr-Cyrl-RS"/>
        </w:rPr>
        <w:t xml:space="preserve">динара без ПДВ-а, а 220,00 динара са ПДВ-ом). Накнада је неопходна због застарелости огромног дела водоводних инсталација у Лапову, као и </w:t>
      </w:r>
      <w:r w:rsidR="006242D2">
        <w:rPr>
          <w:rFonts w:ascii="Arial" w:hAnsi="Arial" w:cs="Arial"/>
          <w:lang w:val="sr-Cyrl-RS"/>
        </w:rPr>
        <w:t>ублажавање трошкова код учесталих хаварија.</w:t>
      </w:r>
    </w:p>
    <w:p w14:paraId="147A4685" w14:textId="77777777" w:rsidR="006242D2" w:rsidRDefault="006242D2" w:rsidP="006242D2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Због повећања цена набавке водомера, неопходно је усклађивање постојећих цена са новим ценама на тржишту (поскупљење око 30%);</w:t>
      </w:r>
    </w:p>
    <w:p w14:paraId="31F019AF" w14:textId="77777777" w:rsidR="006242D2" w:rsidRDefault="006242D2" w:rsidP="006242D2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Увећање цена пијачних услуга се односи на дневну карту за закупце пијачних тезги и пијачног простора на Зеленој и Бувљој пијаци;</w:t>
      </w:r>
    </w:p>
    <w:p w14:paraId="63161F58" w14:textId="77777777" w:rsidR="006242D2" w:rsidRDefault="006242D2" w:rsidP="00CA7EE0">
      <w:pPr>
        <w:pStyle w:val="NoSpacing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Увећање цена накнаде одржавања гробних места (постојеће тромесечно задужење од 85,00</w:t>
      </w:r>
      <w:r w:rsidRPr="006242D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динара  по месецу  се повећава на 130,00 динара на месечном нивоу);</w:t>
      </w:r>
    </w:p>
    <w:p w14:paraId="62BD6BD4" w14:textId="77777777" w:rsidR="006242D2" w:rsidRDefault="006242D2" w:rsidP="00CA7EE0">
      <w:pPr>
        <w:pStyle w:val="NoSpacing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Увећање цена погребних услуга (делимично услуге сахрањивања);</w:t>
      </w:r>
    </w:p>
    <w:p w14:paraId="17DE7D55" w14:textId="77777777" w:rsidR="006242D2" w:rsidRDefault="006242D2" w:rsidP="00CA7EE0">
      <w:pPr>
        <w:pStyle w:val="NoSpacing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Уврштавање </w:t>
      </w:r>
      <w:r w:rsidR="007962EA">
        <w:rPr>
          <w:rFonts w:ascii="Arial" w:hAnsi="Arial" w:cs="Arial"/>
          <w:lang w:val="sr-Cyrl-RS"/>
        </w:rPr>
        <w:t>у Ценовник цене артикала погребне опреме због отварања продавнице погебне опреме ЈКСП ,,Морава“;</w:t>
      </w:r>
    </w:p>
    <w:p w14:paraId="4D7AED23" w14:textId="77777777" w:rsidR="007962EA" w:rsidRDefault="007962EA" w:rsidP="00CA7EE0">
      <w:pPr>
        <w:pStyle w:val="NoSpacing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Уврштавање у Ценовник позицију изнајмљивања камиона са корпом;</w:t>
      </w:r>
    </w:p>
    <w:p w14:paraId="7FE82796" w14:textId="77777777" w:rsidR="007962EA" w:rsidRDefault="007962EA" w:rsidP="00CA7EE0">
      <w:pPr>
        <w:pStyle w:val="NoSpacing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Уврштавање у Ценовник позицију резервације паркинг места, због увођења </w:t>
      </w:r>
      <w:r w:rsidR="00D90C14">
        <w:rPr>
          <w:rFonts w:ascii="Arial" w:hAnsi="Arial" w:cs="Arial"/>
          <w:lang w:val="sr-Cyrl-RS"/>
        </w:rPr>
        <w:t>паркинг сервиса;</w:t>
      </w:r>
    </w:p>
    <w:p w14:paraId="08439776" w14:textId="77777777" w:rsidR="00D90C14" w:rsidRDefault="00D90C14" w:rsidP="00CA7EE0">
      <w:pPr>
        <w:pStyle w:val="NoSpacing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Усклађивање цена водоводног и грађевинског материјала;</w:t>
      </w:r>
    </w:p>
    <w:p w14:paraId="241647FC" w14:textId="77777777" w:rsidR="00057A1E" w:rsidRDefault="00D90C14" w:rsidP="00A15283">
      <w:pPr>
        <w:pStyle w:val="NoSpacing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Усклађивања цена садница за зелене површине.</w:t>
      </w:r>
    </w:p>
    <w:p w14:paraId="05D45848" w14:textId="77777777" w:rsidR="00A15283" w:rsidRPr="00A15283" w:rsidRDefault="00A15283" w:rsidP="00A15283">
      <w:pPr>
        <w:pStyle w:val="NoSpacing"/>
        <w:numPr>
          <w:ilvl w:val="0"/>
          <w:numId w:val="1"/>
        </w:numPr>
        <w:rPr>
          <w:rFonts w:ascii="Arial" w:hAnsi="Arial" w:cs="Arial"/>
          <w:lang w:val="sr-Cyrl-RS"/>
        </w:rPr>
      </w:pPr>
    </w:p>
    <w:p w14:paraId="3E4B6B71" w14:textId="77777777" w:rsidR="00057A1E" w:rsidRDefault="00057A1E" w:rsidP="00A15283">
      <w:pPr>
        <w:pStyle w:val="NoSpacing"/>
        <w:jc w:val="both"/>
        <w:rPr>
          <w:rFonts w:ascii="Arial" w:hAnsi="Arial" w:cs="Arial"/>
          <w:b/>
          <w:lang w:val="sr-Cyrl-RS"/>
        </w:rPr>
      </w:pPr>
      <w:r w:rsidRPr="00A15283">
        <w:rPr>
          <w:rFonts w:ascii="Arial" w:hAnsi="Arial" w:cs="Arial"/>
          <w:b/>
          <w:lang w:val="sr-Cyrl-RS"/>
        </w:rPr>
        <w:t xml:space="preserve">Напомена: На основу Одлуке Општинског Већа о неприхватању тарифиране потрошње за физичка и правна лица, ЈКСП ,,Морава“ је у новом предлогу Ценовнику комуналних услуга изоставила </w:t>
      </w:r>
      <w:r w:rsidR="00A15283" w:rsidRPr="00A15283">
        <w:rPr>
          <w:rFonts w:ascii="Arial" w:hAnsi="Arial" w:cs="Arial"/>
          <w:b/>
          <w:lang w:val="sr-Cyrl-RS"/>
        </w:rPr>
        <w:t>тарифирану потрошњу.</w:t>
      </w:r>
    </w:p>
    <w:p w14:paraId="6E65AB1C" w14:textId="77777777" w:rsidR="00A15283" w:rsidRDefault="00A15283" w:rsidP="00A15283">
      <w:pPr>
        <w:pStyle w:val="NoSpacing"/>
        <w:jc w:val="both"/>
        <w:rPr>
          <w:rFonts w:ascii="Arial" w:hAnsi="Arial" w:cs="Arial"/>
          <w:b/>
          <w:lang w:val="sr-Cyrl-RS"/>
        </w:rPr>
      </w:pPr>
    </w:p>
    <w:p w14:paraId="4D6241F0" w14:textId="77777777" w:rsidR="00A15283" w:rsidRDefault="00A15283" w:rsidP="00A15283">
      <w:pPr>
        <w:pStyle w:val="NoSpacing"/>
        <w:jc w:val="both"/>
        <w:rPr>
          <w:rFonts w:ascii="Arial" w:hAnsi="Arial" w:cs="Arial"/>
          <w:b/>
          <w:lang w:val="sr-Cyrl-RS"/>
        </w:rPr>
      </w:pPr>
    </w:p>
    <w:p w14:paraId="4D887C43" w14:textId="77777777" w:rsidR="00A15283" w:rsidRPr="00A15283" w:rsidRDefault="00A15283" w:rsidP="00A15283">
      <w:pPr>
        <w:pStyle w:val="NoSpacing"/>
        <w:jc w:val="both"/>
        <w:rPr>
          <w:rFonts w:ascii="Arial" w:hAnsi="Arial" w:cs="Arial"/>
          <w:b/>
          <w:lang w:val="sr-Cyrl-RS"/>
        </w:rPr>
      </w:pPr>
    </w:p>
    <w:p w14:paraId="0813FBA6" w14:textId="77777777" w:rsidR="00D90C14" w:rsidRDefault="00D90C14" w:rsidP="00D90C14">
      <w:pPr>
        <w:pStyle w:val="NoSpacing"/>
        <w:jc w:val="right"/>
        <w:rPr>
          <w:rFonts w:ascii="Arial" w:hAnsi="Arial" w:cs="Arial"/>
          <w:b/>
          <w:lang w:val="sr-Cyrl-RS"/>
        </w:rPr>
      </w:pPr>
    </w:p>
    <w:p w14:paraId="01A9B29A" w14:textId="77777777" w:rsidR="00A15283" w:rsidRDefault="00A15283" w:rsidP="00D90C14">
      <w:pPr>
        <w:pStyle w:val="NoSpacing"/>
        <w:jc w:val="right"/>
        <w:rPr>
          <w:rFonts w:ascii="Arial" w:hAnsi="Arial" w:cs="Arial"/>
          <w:b/>
          <w:lang w:val="sr-Cyrl-RS"/>
        </w:rPr>
      </w:pPr>
    </w:p>
    <w:p w14:paraId="66356043" w14:textId="77777777" w:rsidR="00D90C14" w:rsidRPr="00D90C14" w:rsidRDefault="00D90C14" w:rsidP="00D90C14">
      <w:pPr>
        <w:pStyle w:val="NoSpacing"/>
        <w:jc w:val="right"/>
        <w:rPr>
          <w:rFonts w:ascii="Arial" w:hAnsi="Arial" w:cs="Arial"/>
          <w:b/>
          <w:lang w:val="sr-Cyrl-RS"/>
        </w:rPr>
      </w:pPr>
      <w:r w:rsidRPr="00D90C14">
        <w:rPr>
          <w:rFonts w:ascii="Arial" w:hAnsi="Arial" w:cs="Arial"/>
          <w:b/>
          <w:lang w:val="sr-Cyrl-RS"/>
        </w:rPr>
        <w:t>ЈКСП ,,Морава“ Лапово</w:t>
      </w:r>
    </w:p>
    <w:p w14:paraId="28BACB86" w14:textId="77777777" w:rsidR="00D90C14" w:rsidRPr="00D90C14" w:rsidRDefault="00D90C14" w:rsidP="00D90C14">
      <w:pPr>
        <w:pStyle w:val="NoSpacing"/>
        <w:jc w:val="right"/>
        <w:rPr>
          <w:rFonts w:ascii="Arial" w:hAnsi="Arial" w:cs="Arial"/>
          <w:b/>
          <w:lang w:val="sr-Cyrl-RS"/>
        </w:rPr>
      </w:pPr>
      <w:r w:rsidRPr="00D90C14">
        <w:rPr>
          <w:rFonts w:ascii="Arial" w:hAnsi="Arial" w:cs="Arial"/>
          <w:b/>
          <w:lang w:val="sr-Cyrl-RS"/>
        </w:rPr>
        <w:t>Директор</w:t>
      </w:r>
    </w:p>
    <w:p w14:paraId="304CE07E" w14:textId="4B56B782" w:rsidR="007962EA" w:rsidRPr="00D90C14" w:rsidRDefault="00D90C14" w:rsidP="000567AF">
      <w:pPr>
        <w:pStyle w:val="NoSpacing"/>
        <w:jc w:val="right"/>
        <w:rPr>
          <w:rFonts w:ascii="Arial" w:hAnsi="Arial" w:cs="Arial"/>
          <w:b/>
          <w:lang w:val="sr-Cyrl-RS"/>
        </w:rPr>
      </w:pPr>
      <w:r w:rsidRPr="00D90C14">
        <w:rPr>
          <w:rFonts w:ascii="Arial" w:hAnsi="Arial" w:cs="Arial"/>
          <w:b/>
          <w:lang w:val="sr-Cyrl-RS"/>
        </w:rPr>
        <w:t>Андреја Златковић, дипл.грађ.инж</w:t>
      </w:r>
    </w:p>
    <w:sectPr w:rsidR="007962EA" w:rsidRPr="00D9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36C1C"/>
    <w:multiLevelType w:val="hybridMultilevel"/>
    <w:tmpl w:val="F5BA94A4"/>
    <w:lvl w:ilvl="0" w:tplc="098A2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E0"/>
    <w:rsid w:val="000567AF"/>
    <w:rsid w:val="00057A1E"/>
    <w:rsid w:val="00080C15"/>
    <w:rsid w:val="000C6EB3"/>
    <w:rsid w:val="006242D2"/>
    <w:rsid w:val="0065247C"/>
    <w:rsid w:val="007962EA"/>
    <w:rsid w:val="00A15283"/>
    <w:rsid w:val="00C27A90"/>
    <w:rsid w:val="00CA7EE0"/>
    <w:rsid w:val="00D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AFE0"/>
  <w15:chartTrackingRefBased/>
  <w15:docId w15:val="{D2049682-4B67-4711-B0D0-FB8EA51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EE0"/>
    <w:rPr>
      <w:color w:val="0000FF"/>
      <w:u w:val="single"/>
    </w:rPr>
  </w:style>
  <w:style w:type="paragraph" w:styleId="NoSpacing">
    <w:name w:val="No Spacing"/>
    <w:uiPriority w:val="1"/>
    <w:qFormat/>
    <w:rsid w:val="00CA7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spmor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2</cp:revision>
  <dcterms:created xsi:type="dcterms:W3CDTF">2023-08-09T06:57:00Z</dcterms:created>
  <dcterms:modified xsi:type="dcterms:W3CDTF">2023-08-09T06:57:00Z</dcterms:modified>
</cp:coreProperties>
</file>