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6583" w14:textId="17813F7B" w:rsidR="00D55BC1" w:rsidRPr="006575AC" w:rsidRDefault="77E84D97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Прилог </w:t>
      </w:r>
      <w:r w:rsidR="0013088B">
        <w:rPr>
          <w:rFonts w:eastAsia="Times New Roman" w:cs="Times New Roman"/>
          <w:b/>
          <w:bCs/>
          <w:sz w:val="24"/>
          <w:szCs w:val="24"/>
          <w:lang w:val="sr-Cyrl-CS" w:eastAsia="sr-Latn-RS"/>
        </w:rPr>
        <w:t>2</w:t>
      </w: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</w:t>
      </w:r>
    </w:p>
    <w:p w14:paraId="1F840014" w14:textId="73128C9D" w:rsidR="5B04E19C" w:rsidRPr="006575AC" w:rsidRDefault="5B04E19C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 w:eastAsia="sr-Latn-RS"/>
        </w:rPr>
      </w:pPr>
    </w:p>
    <w:p w14:paraId="20D9F9A3" w14:textId="69BA37AD" w:rsidR="00D55BC1" w:rsidRPr="006575AC" w:rsidRDefault="77E84D97" w:rsidP="5B04E19C">
      <w:pPr>
        <w:jc w:val="center"/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Информација </w:t>
      </w:r>
      <w:r w:rsidR="00D55BC1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о потребној техничкој документацији за примену мера </w:t>
      </w:r>
      <w:r w:rsidR="007F3054">
        <w:rPr>
          <w:rFonts w:eastAsia="Times New Roman" w:cs="Times New Roman"/>
          <w:b/>
          <w:bCs/>
          <w:sz w:val="24"/>
          <w:szCs w:val="24"/>
          <w:lang w:val="sr-Cyrl-CS" w:eastAsia="sr-Latn-RS"/>
        </w:rPr>
        <w:t>енергетске санације</w:t>
      </w:r>
      <w:r w:rsidR="00EB6AF3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и законској регулативи по којој се изводе </w:t>
      </w:r>
      <w:r w:rsidR="007F3054">
        <w:rPr>
          <w:rFonts w:eastAsia="Times New Roman" w:cs="Times New Roman"/>
          <w:b/>
          <w:bCs/>
          <w:sz w:val="24"/>
          <w:szCs w:val="24"/>
          <w:lang w:val="sr-Cyrl-CS" w:eastAsia="sr-Latn-RS"/>
        </w:rPr>
        <w:t xml:space="preserve">радови </w:t>
      </w:r>
    </w:p>
    <w:p w14:paraId="654A9E61" w14:textId="27F6CD14" w:rsidR="00D55BC1" w:rsidRDefault="00D55BC1" w:rsidP="00D55BC1">
      <w:pPr>
        <w:rPr>
          <w:rFonts w:eastAsia="Times New Roman" w:cs="Times New Roman"/>
          <w:b/>
          <w:sz w:val="24"/>
          <w:szCs w:val="24"/>
          <w:lang w:eastAsia="sr-Latn-RS"/>
        </w:rPr>
      </w:pPr>
    </w:p>
    <w:p w14:paraId="42263AF4" w14:textId="77777777" w:rsidR="002A793A" w:rsidRPr="006575AC" w:rsidRDefault="002A793A" w:rsidP="00D55BC1">
      <w:pPr>
        <w:rPr>
          <w:rFonts w:eastAsia="Times New Roman" w:cs="Times New Roman"/>
          <w:b/>
          <w:sz w:val="24"/>
          <w:szCs w:val="24"/>
          <w:lang w:eastAsia="sr-Latn-RS"/>
        </w:rPr>
      </w:pPr>
    </w:p>
    <w:p w14:paraId="7AAAE9F8" w14:textId="5A051B47" w:rsidR="00D55BC1" w:rsidRPr="002A793A" w:rsidRDefault="00572F8E" w:rsidP="002A793A">
      <w:pPr>
        <w:ind w:firstLine="567"/>
        <w:jc w:val="both"/>
        <w:rPr>
          <w:sz w:val="24"/>
          <w:szCs w:val="24"/>
          <w:lang w:val="sr-Cyrl-CS"/>
        </w:rPr>
      </w:pPr>
      <w:r w:rsidRPr="002A793A">
        <w:rPr>
          <w:bCs/>
          <w:sz w:val="24"/>
          <w:szCs w:val="24"/>
          <w:lang w:val="sr-Cyrl-CS"/>
        </w:rPr>
        <w:t>З</w:t>
      </w:r>
      <w:r w:rsidR="00835F3B" w:rsidRPr="002A793A">
        <w:rPr>
          <w:bCs/>
          <w:sz w:val="24"/>
          <w:szCs w:val="24"/>
          <w:lang w:val="sr-Cyrl-CS"/>
        </w:rPr>
        <w:t>а реализацију</w:t>
      </w:r>
      <w:r w:rsidR="00D55BC1" w:rsidRPr="002A793A">
        <w:rPr>
          <w:bCs/>
          <w:sz w:val="24"/>
          <w:szCs w:val="24"/>
          <w:lang w:val="sr-Cyrl-CS"/>
        </w:rPr>
        <w:t xml:space="preserve"> </w:t>
      </w:r>
      <w:r w:rsidR="005252B2" w:rsidRPr="002A793A">
        <w:rPr>
          <w:sz w:val="24"/>
          <w:szCs w:val="24"/>
          <w:lang w:val="sr-Cyrl-CS"/>
        </w:rPr>
        <w:t xml:space="preserve">мера енергетске </w:t>
      </w:r>
      <w:r w:rsidRPr="002A793A">
        <w:rPr>
          <w:sz w:val="24"/>
          <w:szCs w:val="24"/>
          <w:lang w:val="sr-Cyrl-CS"/>
        </w:rPr>
        <w:t>санације, уколико је овим прилогом предвиђено, потребно је у оквиру пријаве доставити понуду за израду техничке документације наведене у наставку:</w:t>
      </w:r>
      <w:r w:rsidR="00835F3B" w:rsidRPr="002A793A">
        <w:rPr>
          <w:sz w:val="24"/>
          <w:szCs w:val="24"/>
          <w:lang w:val="sr-Cyrl-CS"/>
        </w:rPr>
        <w:t xml:space="preserve"> </w:t>
      </w:r>
    </w:p>
    <w:p w14:paraId="10F46A9B" w14:textId="77777777" w:rsidR="002A793A" w:rsidRPr="002A793A" w:rsidRDefault="002A793A" w:rsidP="00D55BC1">
      <w:pPr>
        <w:jc w:val="both"/>
        <w:rPr>
          <w:bCs/>
          <w:sz w:val="24"/>
          <w:szCs w:val="24"/>
          <w:lang w:val="sr-Cyrl-CS"/>
        </w:rPr>
      </w:pPr>
    </w:p>
    <w:p w14:paraId="51933042" w14:textId="451928AD" w:rsidR="002A793A" w:rsidRPr="006575AC" w:rsidRDefault="00EB6AF3" w:rsidP="002A793A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1)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</w:t>
      </w:r>
      <w:r w:rsidR="1EB11A97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а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спољних прозора и врата и других транспарентних елемената </w:t>
      </w:r>
      <w:r w:rsidR="002A793A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термичког омотача</w:t>
      </w:r>
    </w:p>
    <w:p w14:paraId="16AF322A" w14:textId="77777777" w:rsidR="002A793A" w:rsidRPr="006575AC" w:rsidRDefault="002A793A" w:rsidP="002A793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>
        <w:rPr>
          <w:rFonts w:eastAsia="Calibri" w:cs="Times New Roman"/>
          <w:sz w:val="24"/>
          <w:szCs w:val="24"/>
          <w:lang w:val="sr-Cyrl-CS"/>
        </w:rPr>
        <w:t xml:space="preserve">  - није потребан акт о одобравању извођења радова, </w:t>
      </w:r>
    </w:p>
    <w:p w14:paraId="5A243518" w14:textId="77777777" w:rsidR="002A793A" w:rsidRPr="006575AC" w:rsidRDefault="002A793A" w:rsidP="002A793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>
        <w:rPr>
          <w:rFonts w:eastAsia="Calibri" w:cs="Times New Roman"/>
          <w:sz w:val="24"/>
          <w:szCs w:val="24"/>
          <w:lang w:val="sr-Cyrl-CS"/>
        </w:rPr>
        <w:t xml:space="preserve"> - </w:t>
      </w:r>
      <w:r w:rsidRPr="006575AC">
        <w:rPr>
          <w:rFonts w:eastAsia="Calibri" w:cs="Times New Roman"/>
          <w:sz w:val="24"/>
          <w:szCs w:val="24"/>
          <w:lang w:val="sr-Cyrl-CS"/>
        </w:rPr>
        <w:t>није потребна израда техничке документације</w:t>
      </w:r>
      <w:r>
        <w:rPr>
          <w:rFonts w:eastAsia="Calibri" w:cs="Times New Roman"/>
          <w:sz w:val="24"/>
          <w:szCs w:val="24"/>
          <w:lang w:val="sr-Cyrl-CS"/>
        </w:rPr>
        <w:t>;</w:t>
      </w:r>
    </w:p>
    <w:p w14:paraId="3A15D0A1" w14:textId="77777777" w:rsidR="002A793A" w:rsidRPr="006575AC" w:rsidRDefault="002A793A" w:rsidP="002A793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Latn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 </w:t>
      </w:r>
    </w:p>
    <w:p w14:paraId="71F19471" w14:textId="77777777" w:rsidR="002A793A" w:rsidRPr="006575AC" w:rsidRDefault="002A793A" w:rsidP="002A793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2) постављања термичке изолације спољних зидова, подова на тлу и осталих делова термичког омотача према негрејаном простору.</w:t>
      </w:r>
    </w:p>
    <w:p w14:paraId="5BD898BA" w14:textId="77777777" w:rsidR="002A793A" w:rsidRPr="006575AC" w:rsidRDefault="002A793A" w:rsidP="002A793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>
        <w:rPr>
          <w:rFonts w:eastAsia="Calibri" w:cs="Times New Roman"/>
          <w:sz w:val="24"/>
          <w:szCs w:val="24"/>
          <w:lang w:val="sr-Cyrl-CS"/>
        </w:rPr>
        <w:t xml:space="preserve"> Правилника о посебној врсти радова за које није потребно прибављати акт надлежног органа, као и врсти објеката који се граде, односно врсти радова који се изводе, на основу решења о одобрењу за извођење радова, као и обиму и садржају и контроли техничке документације која се прилаже уз захтев и поступку који надлежни орган спроводи („Сл. гласник РС“, број 102/2020),</w:t>
      </w:r>
    </w:p>
    <w:p w14:paraId="1F680425" w14:textId="77777777" w:rsidR="002A793A" w:rsidRPr="006575AC" w:rsidRDefault="002A793A" w:rsidP="002A793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>
        <w:rPr>
          <w:rFonts w:eastAsia="Calibri" w:cs="Times New Roman"/>
          <w:sz w:val="24"/>
          <w:szCs w:val="24"/>
          <w:lang w:val="sr-Cyrl-CS"/>
        </w:rPr>
        <w:t xml:space="preserve"> идејном пројекту</w:t>
      </w:r>
      <w:r w:rsidRPr="006575AC">
        <w:rPr>
          <w:rFonts w:eastAsia="Calibri" w:cs="Times New Roman"/>
          <w:sz w:val="24"/>
          <w:szCs w:val="24"/>
          <w:lang w:val="sr-Cyrl-CS"/>
        </w:rPr>
        <w:t>;</w:t>
      </w:r>
    </w:p>
    <w:p w14:paraId="7473BA7B" w14:textId="77777777" w:rsidR="002A793A" w:rsidRPr="006575AC" w:rsidRDefault="002A793A" w:rsidP="002A793A">
      <w:pPr>
        <w:autoSpaceDE w:val="0"/>
        <w:autoSpaceDN w:val="0"/>
        <w:adjustRightInd w:val="0"/>
        <w:ind w:left="1080"/>
        <w:contextualSpacing/>
        <w:jc w:val="both"/>
        <w:rPr>
          <w:rStyle w:val="markedcontent"/>
          <w:rFonts w:cs="Times New Roman"/>
          <w:b/>
          <w:sz w:val="24"/>
          <w:szCs w:val="24"/>
          <w:u w:val="single"/>
          <w:lang w:val="sr-Cyrl-CS"/>
        </w:rPr>
      </w:pPr>
    </w:p>
    <w:p w14:paraId="16C605FC" w14:textId="77777777" w:rsidR="002A793A" w:rsidRPr="006575AC" w:rsidRDefault="002A793A" w:rsidP="002A793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3) постављања термичке изолације испод кровног покривача или таванице</w:t>
      </w:r>
    </w:p>
    <w:p w14:paraId="45E04D6B" w14:textId="77777777" w:rsidR="002A793A" w:rsidRPr="006575AC" w:rsidRDefault="002A793A" w:rsidP="002A793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>
        <w:rPr>
          <w:rFonts w:eastAsia="Calibri" w:cs="Times New Roman"/>
          <w:sz w:val="24"/>
          <w:szCs w:val="24"/>
          <w:lang w:val="sr-Cyrl-CS"/>
        </w:rPr>
        <w:t xml:space="preserve">- није потребан акт о одобравању извођења радова, </w:t>
      </w:r>
    </w:p>
    <w:p w14:paraId="4906D68A" w14:textId="77777777" w:rsidR="002A793A" w:rsidRPr="006575AC" w:rsidRDefault="002A793A" w:rsidP="002A793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>
        <w:rPr>
          <w:rFonts w:eastAsia="Calibri" w:cs="Times New Roman"/>
          <w:sz w:val="24"/>
          <w:szCs w:val="24"/>
          <w:lang w:val="sr-Cyrl-CS"/>
        </w:rPr>
        <w:t xml:space="preserve"> - </w:t>
      </w:r>
      <w:r w:rsidRPr="006575AC">
        <w:rPr>
          <w:rFonts w:eastAsia="Calibri" w:cs="Times New Roman"/>
          <w:sz w:val="24"/>
          <w:szCs w:val="24"/>
          <w:lang w:val="sr-Cyrl-CS"/>
        </w:rPr>
        <w:t>није потребна израда техничке документације</w:t>
      </w:r>
      <w:r>
        <w:rPr>
          <w:rFonts w:eastAsia="Calibri" w:cs="Times New Roman"/>
          <w:sz w:val="24"/>
          <w:szCs w:val="24"/>
          <w:lang w:val="sr-Cyrl-CS"/>
        </w:rPr>
        <w:t>;</w:t>
      </w:r>
    </w:p>
    <w:p w14:paraId="26614FB7" w14:textId="77777777" w:rsidR="002A793A" w:rsidRPr="006575AC" w:rsidRDefault="002A793A" w:rsidP="002A793A">
      <w:pPr>
        <w:autoSpaceDE w:val="0"/>
        <w:autoSpaceDN w:val="0"/>
        <w:adjustRightInd w:val="0"/>
        <w:ind w:left="72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 w14:paraId="7E3BE250" w14:textId="20CECC43" w:rsidR="002A793A" w:rsidRPr="006575AC" w:rsidRDefault="002A793A" w:rsidP="002A793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4) замене постојећег грејача простора на чврсто гориво</w:t>
      </w:r>
      <w:r w:rsidR="00CA0C5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, течно гориво или електричну енергију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(котао или пећ) ефикаснијим котлом </w:t>
      </w:r>
      <w:proofErr w:type="spellStart"/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на_гас</w:t>
      </w:r>
      <w:proofErr w:type="spellEnd"/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, </w:t>
      </w:r>
      <w:r w:rsidRPr="006575AC">
        <w:br/>
      </w: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>
        <w:rPr>
          <w:rFonts w:eastAsia="Calibri" w:cs="Times New Roman"/>
          <w:sz w:val="24"/>
          <w:szCs w:val="24"/>
          <w:lang w:val="sr-Cyrl-CS"/>
        </w:rPr>
        <w:t xml:space="preserve"> Правилника о посебној врсти радова за које није потребно прибављати акт надлежног органа, као и врсти објеката који се граде, односно врсти радова који се изводе, на основу решења о одобрењу за извођење радова, као и обиму и садржају и контроли техничке документације која се прилаже уз захтев и поступку који надлежни орган спроводи („Сл. гласник РС“, број 102/2020);</w:t>
      </w:r>
    </w:p>
    <w:p w14:paraId="5A66182A" w14:textId="77777777" w:rsidR="002A793A" w:rsidRDefault="002A793A" w:rsidP="002A793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>
        <w:rPr>
          <w:rFonts w:eastAsia="Calibri" w:cs="Times New Roman"/>
          <w:sz w:val="24"/>
          <w:szCs w:val="24"/>
          <w:lang w:val="sr-Cyrl-CS"/>
        </w:rPr>
        <w:t xml:space="preserve"> идејном пројекту</w:t>
      </w:r>
    </w:p>
    <w:p w14:paraId="19B9DBE7" w14:textId="77777777" w:rsidR="002A793A" w:rsidRPr="006575AC" w:rsidRDefault="002A793A" w:rsidP="002A793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0A35DBD4" w14:textId="77777777" w:rsidR="002A793A" w:rsidRPr="006575AC" w:rsidRDefault="002A793A" w:rsidP="002A793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5) замене постојећег грејача простора на чврсто гориво (котао или пећ) ефикаснијим котлом на биомасу</w:t>
      </w:r>
    </w:p>
    <w:p w14:paraId="4F3EFC40" w14:textId="77777777" w:rsidR="002A793A" w:rsidRPr="006575AC" w:rsidRDefault="002A793A" w:rsidP="002A793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>
        <w:rPr>
          <w:rFonts w:eastAsia="Calibri" w:cs="Times New Roman"/>
          <w:sz w:val="24"/>
          <w:szCs w:val="24"/>
          <w:lang w:val="sr-Cyrl-CS"/>
        </w:rPr>
        <w:t xml:space="preserve"> Правилника о посебној врсти радова за које није потребно прибављати акт надлежног органа, као и врсти објеката који се граде, односно врсти радова који се изводе, на основу решења о одобрењу за извођење радова, као и обиму и садржају и контроли техничке документације која се прилаже уз захтев и поступку који надлежни орган спроводи („СЛ. Гласник РС“ број 102/2020),</w:t>
      </w:r>
    </w:p>
    <w:p w14:paraId="3E6011D8" w14:textId="77777777" w:rsidR="002A793A" w:rsidRDefault="002A793A" w:rsidP="002A793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>
        <w:rPr>
          <w:rFonts w:eastAsia="Calibri" w:cs="Times New Roman"/>
          <w:sz w:val="24"/>
          <w:szCs w:val="24"/>
          <w:lang w:val="sr-Cyrl-CS"/>
        </w:rPr>
        <w:t xml:space="preserve"> идејном пројекту;</w:t>
      </w:r>
    </w:p>
    <w:p w14:paraId="06996935" w14:textId="77777777" w:rsidR="002A793A" w:rsidRDefault="002A793A" w:rsidP="002A793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4665D2A5" w14:textId="387EE02F" w:rsidR="002A793A" w:rsidRDefault="002A793A" w:rsidP="002A793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766B4D9A" w14:textId="77777777" w:rsidR="00CA0C5C" w:rsidRDefault="00CA0C5C" w:rsidP="002A793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4C355BEA" w14:textId="77777777" w:rsidR="002A793A" w:rsidRPr="006575AC" w:rsidRDefault="002A793A" w:rsidP="002A793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4B4EED37" w14:textId="77777777" w:rsidR="002A793A" w:rsidRPr="006575AC" w:rsidRDefault="002A793A" w:rsidP="002A793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lastRenderedPageBreak/>
        <w:t>6) уградња топлотних пумпи.</w:t>
      </w:r>
    </w:p>
    <w:p w14:paraId="2DEF38B0" w14:textId="77777777" w:rsidR="002A793A" w:rsidRPr="006575AC" w:rsidRDefault="002A793A" w:rsidP="002A793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>
        <w:rPr>
          <w:rFonts w:eastAsia="Calibri" w:cs="Times New Roman"/>
          <w:sz w:val="24"/>
          <w:szCs w:val="24"/>
          <w:lang w:val="sr-Cyrl-CS"/>
        </w:rPr>
        <w:t xml:space="preserve"> Правилника о посебној врсти радова за које није потребно прибављати акт надлежног органа, као и врсти објеката који се граде, односно врсти радова који се изводе, на основу решења о одобрењу за извођење радова, као и обиму и садржају и контроли техничке документације која се прилаже уз захтев и поступку који надлежни орган спроводи („Сл. гласник РС“, број 102/2020),  </w:t>
      </w:r>
    </w:p>
    <w:p w14:paraId="4D5E8C62" w14:textId="77777777" w:rsidR="002A793A" w:rsidRPr="006575AC" w:rsidRDefault="002A793A" w:rsidP="002A793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>
        <w:rPr>
          <w:rFonts w:eastAsia="Calibri" w:cs="Times New Roman"/>
          <w:sz w:val="24"/>
          <w:szCs w:val="24"/>
          <w:lang w:val="sr-Cyrl-CS"/>
        </w:rPr>
        <w:t xml:space="preserve"> идејном пројекту;</w:t>
      </w:r>
    </w:p>
    <w:p w14:paraId="3F3C5A47" w14:textId="77777777" w:rsidR="002A793A" w:rsidRPr="006575AC" w:rsidRDefault="002A793A" w:rsidP="002A793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096024FF" w14:textId="77777777" w:rsidR="002A793A" w:rsidRPr="006575AC" w:rsidRDefault="002A793A" w:rsidP="002A793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7) замене постојеће или уградња нове цевне мреже, грејних тела и пратећег прибора.</w:t>
      </w:r>
    </w:p>
    <w:p w14:paraId="4877FDE3" w14:textId="77777777" w:rsidR="002A793A" w:rsidRPr="006575AC" w:rsidRDefault="002A793A" w:rsidP="002A793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bookmarkStart w:id="0" w:name="_Hlk136517551"/>
      <w:r w:rsidRPr="006575AC"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>
        <w:rPr>
          <w:rFonts w:eastAsia="Calibri" w:cs="Times New Roman"/>
          <w:sz w:val="24"/>
          <w:szCs w:val="24"/>
          <w:lang w:val="sr-Cyrl-CS"/>
        </w:rPr>
        <w:t xml:space="preserve"> Правилника о посебној врсти радова за које није потребно прибављати акт надлежног органа, као и врсти објеката који се граде, односно врсти радова који се изводе, на основу решења о одобрењу за извођење радова, као и обиму и садржају и контроли техничке документације која се прилаже уз захтев и поступку који надлежни орган спроводи („Сл. гласник РС“, број 102/2020)</w:t>
      </w:r>
      <w:r w:rsidRPr="006575AC">
        <w:rPr>
          <w:rFonts w:eastAsia="Calibri" w:cs="Times New Roman"/>
          <w:sz w:val="24"/>
          <w:szCs w:val="24"/>
          <w:lang w:val="sr-Cyrl-CS"/>
        </w:rPr>
        <w:t>,</w:t>
      </w:r>
    </w:p>
    <w:p w14:paraId="3E53D098" w14:textId="77777777" w:rsidR="002A793A" w:rsidRPr="006575AC" w:rsidRDefault="002A793A" w:rsidP="002A793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>
        <w:rPr>
          <w:rFonts w:eastAsia="Calibri" w:cs="Times New Roman"/>
          <w:sz w:val="24"/>
          <w:szCs w:val="24"/>
          <w:lang w:val="sr-Cyrl-CS"/>
        </w:rPr>
        <w:t xml:space="preserve"> идејном пројекту</w:t>
      </w:r>
      <w:r w:rsidRPr="006575AC">
        <w:rPr>
          <w:rFonts w:eastAsia="Calibri" w:cs="Times New Roman"/>
          <w:sz w:val="24"/>
          <w:szCs w:val="24"/>
          <w:lang w:val="sr-Cyrl-CS"/>
        </w:rPr>
        <w:t>;</w:t>
      </w:r>
    </w:p>
    <w:p w14:paraId="30763CF9" w14:textId="77777777" w:rsidR="002A793A" w:rsidRPr="006575AC" w:rsidRDefault="002A793A" w:rsidP="002A793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br/>
      </w:r>
      <w:bookmarkEnd w:id="0"/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воде.</w:t>
      </w:r>
    </w:p>
    <w:p w14:paraId="430DE98F" w14:textId="77777777" w:rsidR="002A793A" w:rsidRPr="006575AC" w:rsidRDefault="002A793A" w:rsidP="002A793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реализује на</w:t>
      </w:r>
      <w:r w:rsidRPr="00F748AA">
        <w:rPr>
          <w:rFonts w:eastAsia="Calibri" w:cs="Times New Roman"/>
          <w:sz w:val="24"/>
          <w:szCs w:val="24"/>
          <w:lang w:val="sr-Cyrl-CS"/>
        </w:rPr>
        <w:t xml:space="preserve"> </w:t>
      </w:r>
      <w:r w:rsidRPr="006575AC">
        <w:rPr>
          <w:rFonts w:eastAsia="Calibri" w:cs="Times New Roman"/>
          <w:sz w:val="24"/>
          <w:szCs w:val="24"/>
          <w:lang w:val="sr-Cyrl-CS"/>
        </w:rPr>
        <w:t>основу</w:t>
      </w:r>
      <w:r>
        <w:rPr>
          <w:rFonts w:eastAsia="Calibri" w:cs="Times New Roman"/>
          <w:sz w:val="24"/>
          <w:szCs w:val="24"/>
          <w:lang w:val="sr-Cyrl-CS"/>
        </w:rPr>
        <w:t xml:space="preserve">  - није потребан акт о одобравању извођења радова, </w:t>
      </w:r>
    </w:p>
    <w:p w14:paraId="07C5E945" w14:textId="77777777" w:rsidR="002A793A" w:rsidRPr="006575AC" w:rsidRDefault="002A793A" w:rsidP="002A793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>
        <w:rPr>
          <w:rFonts w:eastAsia="Calibri" w:cs="Times New Roman"/>
          <w:sz w:val="24"/>
          <w:szCs w:val="24"/>
          <w:lang w:val="sr-Cyrl-CS"/>
        </w:rPr>
        <w:t xml:space="preserve"> - </w:t>
      </w:r>
      <w:r w:rsidRPr="006575AC">
        <w:rPr>
          <w:rFonts w:eastAsia="Calibri" w:cs="Times New Roman"/>
          <w:sz w:val="24"/>
          <w:szCs w:val="24"/>
          <w:lang w:val="sr-Cyrl-CS"/>
        </w:rPr>
        <w:t>није потребна израда техничке документације</w:t>
      </w:r>
      <w:r>
        <w:rPr>
          <w:rFonts w:eastAsia="Calibri" w:cs="Times New Roman"/>
          <w:sz w:val="24"/>
          <w:szCs w:val="24"/>
          <w:lang w:val="sr-Cyrl-CS"/>
        </w:rPr>
        <w:t>.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</w:t>
      </w:r>
    </w:p>
    <w:p w14:paraId="4E92B922" w14:textId="77777777" w:rsidR="002A793A" w:rsidRPr="006575AC" w:rsidRDefault="002A793A" w:rsidP="002A793A">
      <w:pPr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</w:p>
    <w:p w14:paraId="168C919F" w14:textId="6DD5289D" w:rsidR="000C2C82" w:rsidRDefault="000C2C82" w:rsidP="002A793A">
      <w:pPr>
        <w:autoSpaceDE w:val="0"/>
        <w:autoSpaceDN w:val="0"/>
        <w:adjustRightInd w:val="0"/>
        <w:ind w:left="1080"/>
        <w:jc w:val="both"/>
        <w:rPr>
          <w:rFonts w:eastAsia="Times New Roman" w:cs="Times New Roman"/>
          <w:lang w:eastAsia="sr-Latn-RS"/>
        </w:rPr>
      </w:pPr>
    </w:p>
    <w:p w14:paraId="11A6ED9B" w14:textId="77777777" w:rsidR="000C2C82" w:rsidRPr="00640621" w:rsidRDefault="000C2C82" w:rsidP="00844837">
      <w:pPr>
        <w:tabs>
          <w:tab w:val="left" w:pos="819"/>
        </w:tabs>
        <w:rPr>
          <w:rFonts w:eastAsia="Times New Roman" w:cs="Times New Roman"/>
          <w:lang w:eastAsia="sr-Latn-RS"/>
        </w:rPr>
      </w:pPr>
    </w:p>
    <w:sectPr w:rsidR="000C2C82" w:rsidRPr="00640621" w:rsidSect="002C6D7C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9B11C" w14:textId="77777777" w:rsidR="00465911" w:rsidRDefault="00465911" w:rsidP="001E2F65">
      <w:r>
        <w:separator/>
      </w:r>
    </w:p>
  </w:endnote>
  <w:endnote w:type="continuationSeparator" w:id="0">
    <w:p w14:paraId="02A71F83" w14:textId="77777777" w:rsidR="00465911" w:rsidRDefault="00465911" w:rsidP="001E2F65">
      <w:r>
        <w:continuationSeparator/>
      </w:r>
    </w:p>
  </w:endnote>
  <w:endnote w:type="continuationNotice" w:id="1">
    <w:p w14:paraId="5B91E9D2" w14:textId="77777777" w:rsidR="00465911" w:rsidRDefault="004659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08BE7" w14:textId="77777777" w:rsidR="00465911" w:rsidRDefault="00465911" w:rsidP="001E2F65">
      <w:r>
        <w:separator/>
      </w:r>
    </w:p>
  </w:footnote>
  <w:footnote w:type="continuationSeparator" w:id="0">
    <w:p w14:paraId="577C71BD" w14:textId="77777777" w:rsidR="00465911" w:rsidRDefault="00465911" w:rsidP="001E2F65">
      <w:r>
        <w:continuationSeparator/>
      </w:r>
    </w:p>
  </w:footnote>
  <w:footnote w:type="continuationNotice" w:id="1">
    <w:p w14:paraId="77BB52C5" w14:textId="77777777" w:rsidR="00465911" w:rsidRDefault="004659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9BA"/>
    <w:rsid w:val="0000137F"/>
    <w:rsid w:val="0000748B"/>
    <w:rsid w:val="00021E7A"/>
    <w:rsid w:val="00027E32"/>
    <w:rsid w:val="00030499"/>
    <w:rsid w:val="000357BF"/>
    <w:rsid w:val="00036531"/>
    <w:rsid w:val="00045F0A"/>
    <w:rsid w:val="00052F7C"/>
    <w:rsid w:val="00060165"/>
    <w:rsid w:val="00060799"/>
    <w:rsid w:val="00062415"/>
    <w:rsid w:val="000632C9"/>
    <w:rsid w:val="000644AB"/>
    <w:rsid w:val="00066170"/>
    <w:rsid w:val="00092BC6"/>
    <w:rsid w:val="000961CF"/>
    <w:rsid w:val="000A3C6B"/>
    <w:rsid w:val="000C2C82"/>
    <w:rsid w:val="000D4A2D"/>
    <w:rsid w:val="000E5EBF"/>
    <w:rsid w:val="000F0A61"/>
    <w:rsid w:val="000F3469"/>
    <w:rsid w:val="000F3CAC"/>
    <w:rsid w:val="000F3F87"/>
    <w:rsid w:val="000F4D5E"/>
    <w:rsid w:val="00105F64"/>
    <w:rsid w:val="0010650D"/>
    <w:rsid w:val="001114A1"/>
    <w:rsid w:val="00122C86"/>
    <w:rsid w:val="00127D22"/>
    <w:rsid w:val="0013088B"/>
    <w:rsid w:val="00133C89"/>
    <w:rsid w:val="00134BFA"/>
    <w:rsid w:val="00137473"/>
    <w:rsid w:val="001401F1"/>
    <w:rsid w:val="00141163"/>
    <w:rsid w:val="00142E20"/>
    <w:rsid w:val="00156D16"/>
    <w:rsid w:val="00162CC0"/>
    <w:rsid w:val="00163892"/>
    <w:rsid w:val="00163E20"/>
    <w:rsid w:val="00164E03"/>
    <w:rsid w:val="001708F6"/>
    <w:rsid w:val="0017501D"/>
    <w:rsid w:val="00196047"/>
    <w:rsid w:val="001A2C65"/>
    <w:rsid w:val="001A3E34"/>
    <w:rsid w:val="001A679A"/>
    <w:rsid w:val="001B072E"/>
    <w:rsid w:val="001C54FD"/>
    <w:rsid w:val="001D1E72"/>
    <w:rsid w:val="001D4C08"/>
    <w:rsid w:val="001E0C30"/>
    <w:rsid w:val="001E2F65"/>
    <w:rsid w:val="001E3525"/>
    <w:rsid w:val="001E3ADF"/>
    <w:rsid w:val="001E50D1"/>
    <w:rsid w:val="001E7912"/>
    <w:rsid w:val="001F254C"/>
    <w:rsid w:val="001F2EEC"/>
    <w:rsid w:val="00207103"/>
    <w:rsid w:val="002131E0"/>
    <w:rsid w:val="00216E4F"/>
    <w:rsid w:val="002217DA"/>
    <w:rsid w:val="00222362"/>
    <w:rsid w:val="00236A22"/>
    <w:rsid w:val="00244C14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912E2"/>
    <w:rsid w:val="002A0323"/>
    <w:rsid w:val="002A36D3"/>
    <w:rsid w:val="002A793A"/>
    <w:rsid w:val="002C0567"/>
    <w:rsid w:val="002C46F4"/>
    <w:rsid w:val="002C6D7C"/>
    <w:rsid w:val="002D02CD"/>
    <w:rsid w:val="002D7BBB"/>
    <w:rsid w:val="002E0063"/>
    <w:rsid w:val="002E1DB0"/>
    <w:rsid w:val="002F6BDD"/>
    <w:rsid w:val="002F6C3C"/>
    <w:rsid w:val="002F7EAB"/>
    <w:rsid w:val="003059F2"/>
    <w:rsid w:val="00305D04"/>
    <w:rsid w:val="003063F2"/>
    <w:rsid w:val="0030646E"/>
    <w:rsid w:val="00307AF1"/>
    <w:rsid w:val="0032419C"/>
    <w:rsid w:val="00327777"/>
    <w:rsid w:val="003304CE"/>
    <w:rsid w:val="0033358B"/>
    <w:rsid w:val="003471EB"/>
    <w:rsid w:val="0035649F"/>
    <w:rsid w:val="00356E8D"/>
    <w:rsid w:val="0035752B"/>
    <w:rsid w:val="003659F9"/>
    <w:rsid w:val="00371D18"/>
    <w:rsid w:val="00383B3E"/>
    <w:rsid w:val="00385475"/>
    <w:rsid w:val="00392FA5"/>
    <w:rsid w:val="003A1F39"/>
    <w:rsid w:val="003A362A"/>
    <w:rsid w:val="003B0376"/>
    <w:rsid w:val="003B0CE4"/>
    <w:rsid w:val="003B3F5E"/>
    <w:rsid w:val="003D2A53"/>
    <w:rsid w:val="003D5CAF"/>
    <w:rsid w:val="003F430E"/>
    <w:rsid w:val="003F7FCE"/>
    <w:rsid w:val="004030D2"/>
    <w:rsid w:val="00405299"/>
    <w:rsid w:val="00405CE6"/>
    <w:rsid w:val="00407AC5"/>
    <w:rsid w:val="0041042A"/>
    <w:rsid w:val="00412FFB"/>
    <w:rsid w:val="00431940"/>
    <w:rsid w:val="00432586"/>
    <w:rsid w:val="004330C8"/>
    <w:rsid w:val="00437795"/>
    <w:rsid w:val="00443D6F"/>
    <w:rsid w:val="00454C93"/>
    <w:rsid w:val="0045587B"/>
    <w:rsid w:val="0046242B"/>
    <w:rsid w:val="00464EDC"/>
    <w:rsid w:val="00465911"/>
    <w:rsid w:val="00466675"/>
    <w:rsid w:val="00473142"/>
    <w:rsid w:val="00476E9B"/>
    <w:rsid w:val="00480F07"/>
    <w:rsid w:val="00481523"/>
    <w:rsid w:val="004840C2"/>
    <w:rsid w:val="00485528"/>
    <w:rsid w:val="00493248"/>
    <w:rsid w:val="004C1AD4"/>
    <w:rsid w:val="004C461D"/>
    <w:rsid w:val="004D2401"/>
    <w:rsid w:val="004D4125"/>
    <w:rsid w:val="004D585D"/>
    <w:rsid w:val="004E0006"/>
    <w:rsid w:val="004E1E72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4A0B"/>
    <w:rsid w:val="00514F05"/>
    <w:rsid w:val="00515353"/>
    <w:rsid w:val="00517AC5"/>
    <w:rsid w:val="00523AC5"/>
    <w:rsid w:val="00524143"/>
    <w:rsid w:val="005252B2"/>
    <w:rsid w:val="00527468"/>
    <w:rsid w:val="00534864"/>
    <w:rsid w:val="00537CEE"/>
    <w:rsid w:val="00544887"/>
    <w:rsid w:val="00546563"/>
    <w:rsid w:val="00546E1C"/>
    <w:rsid w:val="00550143"/>
    <w:rsid w:val="00572F8E"/>
    <w:rsid w:val="00580BA5"/>
    <w:rsid w:val="0058212F"/>
    <w:rsid w:val="0058472D"/>
    <w:rsid w:val="005921F2"/>
    <w:rsid w:val="005A2890"/>
    <w:rsid w:val="005A7EFB"/>
    <w:rsid w:val="005B4B4C"/>
    <w:rsid w:val="005C65C0"/>
    <w:rsid w:val="005D47D9"/>
    <w:rsid w:val="005D4EC6"/>
    <w:rsid w:val="005D6A60"/>
    <w:rsid w:val="005E31DF"/>
    <w:rsid w:val="005F1575"/>
    <w:rsid w:val="005F4BC1"/>
    <w:rsid w:val="006058A1"/>
    <w:rsid w:val="00605D1E"/>
    <w:rsid w:val="00613AC6"/>
    <w:rsid w:val="00625025"/>
    <w:rsid w:val="0063438A"/>
    <w:rsid w:val="00640621"/>
    <w:rsid w:val="00646198"/>
    <w:rsid w:val="006523A2"/>
    <w:rsid w:val="006575AC"/>
    <w:rsid w:val="006578E1"/>
    <w:rsid w:val="006618AB"/>
    <w:rsid w:val="00661DE3"/>
    <w:rsid w:val="006623D8"/>
    <w:rsid w:val="006641AA"/>
    <w:rsid w:val="00674581"/>
    <w:rsid w:val="0067663E"/>
    <w:rsid w:val="006921CD"/>
    <w:rsid w:val="00695E6F"/>
    <w:rsid w:val="006967E7"/>
    <w:rsid w:val="006A5CBA"/>
    <w:rsid w:val="006B3753"/>
    <w:rsid w:val="006B638B"/>
    <w:rsid w:val="006C09F6"/>
    <w:rsid w:val="006C0B84"/>
    <w:rsid w:val="006D0AD6"/>
    <w:rsid w:val="006D1E31"/>
    <w:rsid w:val="006E0985"/>
    <w:rsid w:val="006F0791"/>
    <w:rsid w:val="006F71DF"/>
    <w:rsid w:val="0070150F"/>
    <w:rsid w:val="00707512"/>
    <w:rsid w:val="007114CB"/>
    <w:rsid w:val="00713830"/>
    <w:rsid w:val="00714AB8"/>
    <w:rsid w:val="00743FB9"/>
    <w:rsid w:val="007506DC"/>
    <w:rsid w:val="00750731"/>
    <w:rsid w:val="00753ECF"/>
    <w:rsid w:val="0076123A"/>
    <w:rsid w:val="00782794"/>
    <w:rsid w:val="007874E8"/>
    <w:rsid w:val="007A1C83"/>
    <w:rsid w:val="007A38E6"/>
    <w:rsid w:val="007B1621"/>
    <w:rsid w:val="007B6145"/>
    <w:rsid w:val="007C5897"/>
    <w:rsid w:val="007C752D"/>
    <w:rsid w:val="007D60EF"/>
    <w:rsid w:val="007D7BF1"/>
    <w:rsid w:val="007E3613"/>
    <w:rsid w:val="007E3D5C"/>
    <w:rsid w:val="007E45AD"/>
    <w:rsid w:val="007E7831"/>
    <w:rsid w:val="007F3054"/>
    <w:rsid w:val="00800747"/>
    <w:rsid w:val="00813B18"/>
    <w:rsid w:val="00820E83"/>
    <w:rsid w:val="0082403D"/>
    <w:rsid w:val="008327BC"/>
    <w:rsid w:val="00835DA7"/>
    <w:rsid w:val="00835F3B"/>
    <w:rsid w:val="00844837"/>
    <w:rsid w:val="008524C0"/>
    <w:rsid w:val="00852C77"/>
    <w:rsid w:val="008574DC"/>
    <w:rsid w:val="00860F6A"/>
    <w:rsid w:val="0086547C"/>
    <w:rsid w:val="008722F0"/>
    <w:rsid w:val="008724E0"/>
    <w:rsid w:val="0087294F"/>
    <w:rsid w:val="00884046"/>
    <w:rsid w:val="008843A1"/>
    <w:rsid w:val="00886FFC"/>
    <w:rsid w:val="00891427"/>
    <w:rsid w:val="0089413E"/>
    <w:rsid w:val="00897B0B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3353"/>
    <w:rsid w:val="008C5680"/>
    <w:rsid w:val="008C6661"/>
    <w:rsid w:val="008D33D7"/>
    <w:rsid w:val="008D3A91"/>
    <w:rsid w:val="008D5649"/>
    <w:rsid w:val="008D7100"/>
    <w:rsid w:val="008D7939"/>
    <w:rsid w:val="008E7122"/>
    <w:rsid w:val="008E7919"/>
    <w:rsid w:val="008F22DA"/>
    <w:rsid w:val="008F3F57"/>
    <w:rsid w:val="008F7BCD"/>
    <w:rsid w:val="00902D6E"/>
    <w:rsid w:val="00903EF8"/>
    <w:rsid w:val="00916232"/>
    <w:rsid w:val="0092275B"/>
    <w:rsid w:val="00924F3C"/>
    <w:rsid w:val="009268BF"/>
    <w:rsid w:val="00930D34"/>
    <w:rsid w:val="0093593A"/>
    <w:rsid w:val="009405F7"/>
    <w:rsid w:val="00956F38"/>
    <w:rsid w:val="00973B35"/>
    <w:rsid w:val="00984ACB"/>
    <w:rsid w:val="009870CE"/>
    <w:rsid w:val="00987ECC"/>
    <w:rsid w:val="009A3E75"/>
    <w:rsid w:val="009A6648"/>
    <w:rsid w:val="009B3ABB"/>
    <w:rsid w:val="009B5DC8"/>
    <w:rsid w:val="009C0687"/>
    <w:rsid w:val="009C27D7"/>
    <w:rsid w:val="009D2E31"/>
    <w:rsid w:val="009D41F3"/>
    <w:rsid w:val="009D6A4C"/>
    <w:rsid w:val="009E3DAE"/>
    <w:rsid w:val="009E58DD"/>
    <w:rsid w:val="009F6BBB"/>
    <w:rsid w:val="00A005A7"/>
    <w:rsid w:val="00A07317"/>
    <w:rsid w:val="00A1141B"/>
    <w:rsid w:val="00A12E53"/>
    <w:rsid w:val="00A20CF3"/>
    <w:rsid w:val="00A26B88"/>
    <w:rsid w:val="00A31D8A"/>
    <w:rsid w:val="00A3519C"/>
    <w:rsid w:val="00A43F2C"/>
    <w:rsid w:val="00A467F9"/>
    <w:rsid w:val="00A473A1"/>
    <w:rsid w:val="00A639C8"/>
    <w:rsid w:val="00A678DF"/>
    <w:rsid w:val="00A719BB"/>
    <w:rsid w:val="00A73A8D"/>
    <w:rsid w:val="00A84D76"/>
    <w:rsid w:val="00A9085D"/>
    <w:rsid w:val="00A95351"/>
    <w:rsid w:val="00AA6DBA"/>
    <w:rsid w:val="00AC3C38"/>
    <w:rsid w:val="00AD085E"/>
    <w:rsid w:val="00AD6D0D"/>
    <w:rsid w:val="00AE08EC"/>
    <w:rsid w:val="00AE0A6F"/>
    <w:rsid w:val="00AE3D72"/>
    <w:rsid w:val="00AE735D"/>
    <w:rsid w:val="00AF14C0"/>
    <w:rsid w:val="00AF1533"/>
    <w:rsid w:val="00AF5876"/>
    <w:rsid w:val="00AF76E2"/>
    <w:rsid w:val="00B049CF"/>
    <w:rsid w:val="00B114A7"/>
    <w:rsid w:val="00B11AF6"/>
    <w:rsid w:val="00B12F22"/>
    <w:rsid w:val="00B176F5"/>
    <w:rsid w:val="00B2022C"/>
    <w:rsid w:val="00B20CB9"/>
    <w:rsid w:val="00B31CF1"/>
    <w:rsid w:val="00B42569"/>
    <w:rsid w:val="00B427DE"/>
    <w:rsid w:val="00B5706C"/>
    <w:rsid w:val="00B61950"/>
    <w:rsid w:val="00B65785"/>
    <w:rsid w:val="00B66F10"/>
    <w:rsid w:val="00B72901"/>
    <w:rsid w:val="00B73706"/>
    <w:rsid w:val="00B803E7"/>
    <w:rsid w:val="00B91613"/>
    <w:rsid w:val="00B95481"/>
    <w:rsid w:val="00B960D0"/>
    <w:rsid w:val="00B970AD"/>
    <w:rsid w:val="00BA2101"/>
    <w:rsid w:val="00BA7F15"/>
    <w:rsid w:val="00BB0211"/>
    <w:rsid w:val="00BB0E25"/>
    <w:rsid w:val="00BB313D"/>
    <w:rsid w:val="00BB6AD1"/>
    <w:rsid w:val="00BC54B8"/>
    <w:rsid w:val="00BC65EA"/>
    <w:rsid w:val="00BD1C62"/>
    <w:rsid w:val="00BD5F3B"/>
    <w:rsid w:val="00BE34E8"/>
    <w:rsid w:val="00BF4D04"/>
    <w:rsid w:val="00BF5170"/>
    <w:rsid w:val="00BF7787"/>
    <w:rsid w:val="00BF7AB0"/>
    <w:rsid w:val="00C0324E"/>
    <w:rsid w:val="00C07954"/>
    <w:rsid w:val="00C10DD1"/>
    <w:rsid w:val="00C127F4"/>
    <w:rsid w:val="00C140DF"/>
    <w:rsid w:val="00C16F4C"/>
    <w:rsid w:val="00C203FF"/>
    <w:rsid w:val="00C25224"/>
    <w:rsid w:val="00C35ABC"/>
    <w:rsid w:val="00C4563A"/>
    <w:rsid w:val="00C4661A"/>
    <w:rsid w:val="00C472F2"/>
    <w:rsid w:val="00C571CE"/>
    <w:rsid w:val="00C66698"/>
    <w:rsid w:val="00C71861"/>
    <w:rsid w:val="00C7212A"/>
    <w:rsid w:val="00C728C4"/>
    <w:rsid w:val="00C86AFA"/>
    <w:rsid w:val="00C86D42"/>
    <w:rsid w:val="00C87466"/>
    <w:rsid w:val="00C909B9"/>
    <w:rsid w:val="00C94E82"/>
    <w:rsid w:val="00C95214"/>
    <w:rsid w:val="00C95380"/>
    <w:rsid w:val="00C9587B"/>
    <w:rsid w:val="00CA0C5C"/>
    <w:rsid w:val="00CA39C1"/>
    <w:rsid w:val="00CA3AB7"/>
    <w:rsid w:val="00CA5B8B"/>
    <w:rsid w:val="00CA723D"/>
    <w:rsid w:val="00CA77D6"/>
    <w:rsid w:val="00CB444E"/>
    <w:rsid w:val="00CB5FD6"/>
    <w:rsid w:val="00CC1A0D"/>
    <w:rsid w:val="00CE0C5F"/>
    <w:rsid w:val="00CE5359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4C11"/>
    <w:rsid w:val="00D31387"/>
    <w:rsid w:val="00D3367A"/>
    <w:rsid w:val="00D37CAE"/>
    <w:rsid w:val="00D40946"/>
    <w:rsid w:val="00D4157D"/>
    <w:rsid w:val="00D42311"/>
    <w:rsid w:val="00D47A55"/>
    <w:rsid w:val="00D50167"/>
    <w:rsid w:val="00D50CA2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680A"/>
    <w:rsid w:val="00DA0F54"/>
    <w:rsid w:val="00DA1F90"/>
    <w:rsid w:val="00DA21C8"/>
    <w:rsid w:val="00DA5BFF"/>
    <w:rsid w:val="00DB452D"/>
    <w:rsid w:val="00DB5989"/>
    <w:rsid w:val="00DD2548"/>
    <w:rsid w:val="00DD25C8"/>
    <w:rsid w:val="00DD3C93"/>
    <w:rsid w:val="00DD6187"/>
    <w:rsid w:val="00DD75A9"/>
    <w:rsid w:val="00DE21A1"/>
    <w:rsid w:val="00DE3D2A"/>
    <w:rsid w:val="00DE7A4A"/>
    <w:rsid w:val="00DE7F39"/>
    <w:rsid w:val="00E3467C"/>
    <w:rsid w:val="00E62117"/>
    <w:rsid w:val="00E72048"/>
    <w:rsid w:val="00E77C7E"/>
    <w:rsid w:val="00E77D85"/>
    <w:rsid w:val="00E85976"/>
    <w:rsid w:val="00E87CD1"/>
    <w:rsid w:val="00EB1415"/>
    <w:rsid w:val="00EB6AF3"/>
    <w:rsid w:val="00EB73FA"/>
    <w:rsid w:val="00EC085C"/>
    <w:rsid w:val="00EC27E5"/>
    <w:rsid w:val="00EC4C3D"/>
    <w:rsid w:val="00EC5CD4"/>
    <w:rsid w:val="00ED2035"/>
    <w:rsid w:val="00EE16ED"/>
    <w:rsid w:val="00EE2CC5"/>
    <w:rsid w:val="00EF07AD"/>
    <w:rsid w:val="00EF21DB"/>
    <w:rsid w:val="00EF41B4"/>
    <w:rsid w:val="00EF57E0"/>
    <w:rsid w:val="00EF769E"/>
    <w:rsid w:val="00F04625"/>
    <w:rsid w:val="00F0704B"/>
    <w:rsid w:val="00F11299"/>
    <w:rsid w:val="00F135BA"/>
    <w:rsid w:val="00F14216"/>
    <w:rsid w:val="00F146AC"/>
    <w:rsid w:val="00F17909"/>
    <w:rsid w:val="00F21444"/>
    <w:rsid w:val="00F21783"/>
    <w:rsid w:val="00F3003D"/>
    <w:rsid w:val="00F32E1F"/>
    <w:rsid w:val="00F347AD"/>
    <w:rsid w:val="00F36F95"/>
    <w:rsid w:val="00F4775D"/>
    <w:rsid w:val="00F47AEB"/>
    <w:rsid w:val="00F528F7"/>
    <w:rsid w:val="00F57664"/>
    <w:rsid w:val="00F714C0"/>
    <w:rsid w:val="00F727BD"/>
    <w:rsid w:val="00F7348E"/>
    <w:rsid w:val="00F74D80"/>
    <w:rsid w:val="00F76DA5"/>
    <w:rsid w:val="00F83056"/>
    <w:rsid w:val="00F90286"/>
    <w:rsid w:val="00FA2CF2"/>
    <w:rsid w:val="00FA3EEA"/>
    <w:rsid w:val="00FA6AF5"/>
    <w:rsid w:val="00FC0192"/>
    <w:rsid w:val="00FC490C"/>
    <w:rsid w:val="00FC6FF2"/>
    <w:rsid w:val="00FC7E2F"/>
    <w:rsid w:val="00FD24D0"/>
    <w:rsid w:val="00FD5261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07D20"/>
  <w15:chartTrackingRefBased/>
  <w15:docId w15:val="{0D3918ED-24C5-4DDE-9167-703D1C38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7E0"/>
    <w:rPr>
      <w:rFonts w:ascii="Times New Roman" w:hAnsi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  <w:lang w:val="sr-Cyrl-RS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8B8947-F6CB-4321-970D-CEC876B653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52DFA9-2626-439D-9D7C-A3350D0585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subject/>
  <dc:creator>MRE RS</dc:creator>
  <cp:keywords>Прилог 1;БФ 2-19</cp:keywords>
  <dc:description/>
  <cp:lastModifiedBy>Suzana</cp:lastModifiedBy>
  <cp:revision>3</cp:revision>
  <cp:lastPrinted>2016-10-07T07:40:00Z</cp:lastPrinted>
  <dcterms:created xsi:type="dcterms:W3CDTF">2023-09-27T06:56:00Z</dcterms:created>
  <dcterms:modified xsi:type="dcterms:W3CDTF">2023-09-27T07:04:00Z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