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0C76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</w:rPr>
      </w:pPr>
    </w:p>
    <w:p w14:paraId="13544A00" w14:textId="3D800ABF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  <w:r w:rsidRPr="00E95E4C">
        <w:rPr>
          <w:rFonts w:ascii="Arial" w:hAnsi="Arial" w:cs="Arial"/>
          <w:b/>
          <w:sz w:val="18"/>
          <w:szCs w:val="18"/>
          <w:lang w:val="sr-Cyrl-CS"/>
        </w:rPr>
        <w:t xml:space="preserve">Образац </w:t>
      </w:r>
      <w:r>
        <w:rPr>
          <w:rFonts w:ascii="Arial" w:hAnsi="Arial" w:cs="Arial"/>
          <w:b/>
          <w:sz w:val="18"/>
          <w:szCs w:val="18"/>
          <w:lang w:val="sr-Cyrl-CS"/>
        </w:rPr>
        <w:t>1</w:t>
      </w:r>
      <w:r w:rsidRPr="00E95E4C">
        <w:rPr>
          <w:rFonts w:ascii="Arial" w:hAnsi="Arial" w:cs="Arial"/>
          <w:b/>
          <w:sz w:val="18"/>
          <w:szCs w:val="18"/>
          <w:lang w:val="sr-Cyrl-CS"/>
        </w:rPr>
        <w:t>.</w:t>
      </w:r>
    </w:p>
    <w:p w14:paraId="23A7A8F6" w14:textId="30712D60" w:rsidR="00F81A3B" w:rsidRPr="005B286B" w:rsidRDefault="00F81A3B" w:rsidP="00F81A3B">
      <w:pPr>
        <w:tabs>
          <w:tab w:val="left" w:pos="1650"/>
        </w:tabs>
        <w:rPr>
          <w:color w:val="FF0000"/>
          <w:lang w:val="sr-Cyrl-CS"/>
        </w:rPr>
      </w:pPr>
      <w:r>
        <w:rPr>
          <w:b/>
          <w:noProof/>
          <w:lang w:val="sr-Cyrl-RS"/>
        </w:rPr>
        <w:t xml:space="preserve">              </w:t>
      </w:r>
      <w:r w:rsidRPr="00BF3605">
        <w:rPr>
          <w:b/>
          <w:noProof/>
        </w:rPr>
        <w:drawing>
          <wp:inline distT="0" distB="0" distL="0" distR="0" wp14:anchorId="2B414A53" wp14:editId="1D145798">
            <wp:extent cx="323850" cy="466725"/>
            <wp:effectExtent l="0" t="0" r="0" b="9525"/>
            <wp:docPr id="1913480859" name="Picture 2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86B">
        <w:rPr>
          <w:color w:val="FF0000"/>
          <w:lang w:val="sr-Cyrl-CS"/>
        </w:rPr>
        <w:tab/>
      </w:r>
    </w:p>
    <w:p w14:paraId="7209B05E" w14:textId="77777777" w:rsidR="00F81A3B" w:rsidRPr="002F3C4B" w:rsidRDefault="00F81A3B" w:rsidP="00F81A3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2F3C4B"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14:paraId="78BFFF87" w14:textId="77777777" w:rsidR="00F81A3B" w:rsidRPr="002F3C4B" w:rsidRDefault="00F81A3B" w:rsidP="00F81A3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2F3C4B">
        <w:rPr>
          <w:rFonts w:ascii="Arial" w:hAnsi="Arial" w:cs="Arial"/>
          <w:sz w:val="20"/>
          <w:szCs w:val="20"/>
          <w:lang w:val="sr-Cyrl-CS"/>
        </w:rPr>
        <w:t>ОПШТИНА ЛАПОВО</w:t>
      </w:r>
    </w:p>
    <w:p w14:paraId="78BAE822" w14:textId="77777777" w:rsidR="00F81A3B" w:rsidRPr="002F3C4B" w:rsidRDefault="00F81A3B" w:rsidP="00F81A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2F3C4B">
        <w:rPr>
          <w:rFonts w:ascii="Arial" w:hAnsi="Arial" w:cs="Arial"/>
          <w:b/>
          <w:sz w:val="20"/>
          <w:szCs w:val="20"/>
          <w:lang w:val="sr-Cyrl-CS"/>
        </w:rPr>
        <w:t>ОПШТИН</w:t>
      </w:r>
      <w:r>
        <w:rPr>
          <w:rFonts w:ascii="Arial" w:hAnsi="Arial" w:cs="Arial"/>
          <w:b/>
          <w:sz w:val="20"/>
          <w:szCs w:val="20"/>
          <w:lang w:val="sr-Cyrl-CS"/>
        </w:rPr>
        <w:t>СКА УПРАВА</w:t>
      </w:r>
    </w:p>
    <w:p w14:paraId="35685790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EF408D9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3046F5B" w14:textId="77777777" w:rsidR="00F81A3B" w:rsidRDefault="00F81A3B" w:rsidP="00F81A3B">
      <w:pPr>
        <w:jc w:val="center"/>
        <w:rPr>
          <w:rFonts w:ascii="Arial" w:hAnsi="Arial" w:cs="Arial"/>
          <w:smallCaps/>
          <w:color w:val="000000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ЗАХТЕВ ЗА  </w:t>
      </w:r>
      <w:r>
        <w:rPr>
          <w:rFonts w:ascii="Arial" w:hAnsi="Arial" w:cs="Arial"/>
          <w:smallCaps/>
          <w:color w:val="000000"/>
          <w:sz w:val="22"/>
          <w:szCs w:val="22"/>
          <w:lang w:val="sr-Cyrl-CS"/>
        </w:rPr>
        <w:t xml:space="preserve">РЕГРЕСИРАЊЕ РЕПРОДУКТИВНОГ МАТЕРИЈАЛА </w:t>
      </w:r>
    </w:p>
    <w:p w14:paraId="0C30E016" w14:textId="77777777" w:rsidR="00F81A3B" w:rsidRDefault="00F81A3B" w:rsidP="00F81A3B">
      <w:pPr>
        <w:jc w:val="center"/>
        <w:rPr>
          <w:rFonts w:ascii="Arial" w:hAnsi="Arial" w:cs="Arial"/>
          <w:smallCaps/>
          <w:color w:val="000000"/>
          <w:sz w:val="22"/>
          <w:szCs w:val="22"/>
          <w:lang w:val="sr-Cyrl-CS"/>
        </w:rPr>
      </w:pPr>
      <w:r>
        <w:rPr>
          <w:rFonts w:ascii="Arial" w:hAnsi="Arial" w:cs="Arial"/>
          <w:smallCaps/>
          <w:color w:val="000000"/>
          <w:sz w:val="22"/>
          <w:szCs w:val="22"/>
          <w:lang w:val="sr-Cyrl-CS"/>
        </w:rPr>
        <w:t>(ВЕШТАЧКОГ ОСЕМЕЊАВАЊА) У 2024. ГОДИНИ</w:t>
      </w:r>
    </w:p>
    <w:p w14:paraId="4A11605E" w14:textId="77777777" w:rsidR="00F81A3B" w:rsidRPr="00BE52D5" w:rsidRDefault="00F81A3B" w:rsidP="00F81A3B">
      <w:pPr>
        <w:jc w:val="center"/>
        <w:rPr>
          <w:rStyle w:val="Emphasis"/>
          <w:rFonts w:ascii="Arial" w:hAnsi="Arial" w:cs="Arial"/>
          <w:sz w:val="22"/>
          <w:szCs w:val="22"/>
        </w:rPr>
      </w:pPr>
    </w:p>
    <w:p w14:paraId="17AACEB7" w14:textId="77777777" w:rsidR="00F81A3B" w:rsidRDefault="00F81A3B" w:rsidP="00F81A3B">
      <w:pPr>
        <w:jc w:val="center"/>
        <w:rPr>
          <w:rFonts w:ascii="Arial" w:hAnsi="Arial" w:cs="Arial"/>
          <w:smallCaps/>
          <w:color w:val="000000"/>
          <w:sz w:val="22"/>
          <w:szCs w:val="22"/>
          <w:lang w:val="sr-Cyrl-CS"/>
        </w:rPr>
      </w:pPr>
    </w:p>
    <w:p w14:paraId="0EC910C9" w14:textId="77777777" w:rsidR="00F81A3B" w:rsidRDefault="00F81A3B" w:rsidP="00F81A3B">
      <w:pPr>
        <w:jc w:val="center"/>
        <w:rPr>
          <w:rFonts w:ascii="Arial" w:hAnsi="Arial" w:cs="Arial"/>
          <w:smallCaps/>
          <w:color w:val="000000"/>
          <w:sz w:val="22"/>
          <w:szCs w:val="22"/>
          <w:lang w:val="sr-Cyrl-CS"/>
        </w:rPr>
      </w:pPr>
    </w:p>
    <w:tbl>
      <w:tblPr>
        <w:tblW w:w="9752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458"/>
        <w:gridCol w:w="467"/>
        <w:gridCol w:w="44"/>
        <w:gridCol w:w="423"/>
        <w:gridCol w:w="89"/>
        <w:gridCol w:w="378"/>
        <w:gridCol w:w="133"/>
        <w:gridCol w:w="334"/>
        <w:gridCol w:w="178"/>
        <w:gridCol w:w="289"/>
        <w:gridCol w:w="222"/>
        <w:gridCol w:w="245"/>
        <w:gridCol w:w="267"/>
        <w:gridCol w:w="200"/>
        <w:gridCol w:w="311"/>
        <w:gridCol w:w="156"/>
        <w:gridCol w:w="356"/>
        <w:gridCol w:w="111"/>
        <w:gridCol w:w="400"/>
        <w:gridCol w:w="67"/>
        <w:gridCol w:w="445"/>
        <w:gridCol w:w="23"/>
        <w:gridCol w:w="489"/>
      </w:tblGrid>
      <w:tr w:rsidR="00F81A3B" w:rsidRPr="00810F41" w14:paraId="0367DCD2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4"/>
        </w:trPr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59B60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spacing w:before="33"/>
              <w:ind w:left="73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proofErr w:type="spellStart"/>
            <w:r w:rsidRPr="00FB6A78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FB6A78">
              <w:rPr>
                <w:rFonts w:ascii="Arial" w:hAnsi="Arial" w:cs="Arial"/>
                <w:b/>
                <w:spacing w:val="2"/>
                <w:sz w:val="20"/>
                <w:szCs w:val="20"/>
              </w:rPr>
              <w:t>м</w:t>
            </w:r>
            <w:r w:rsidRPr="00FB6A78">
              <w:rPr>
                <w:rFonts w:ascii="Arial" w:hAnsi="Arial" w:cs="Arial"/>
                <w:b/>
                <w:sz w:val="20"/>
                <w:szCs w:val="20"/>
              </w:rPr>
              <w:t>е</w:t>
            </w:r>
            <w:proofErr w:type="spellEnd"/>
            <w:r w:rsidRPr="00FB6A78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FB6A78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FB6A78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FB6A78">
              <w:rPr>
                <w:rFonts w:ascii="Arial" w:hAnsi="Arial" w:cs="Arial"/>
                <w:b/>
                <w:spacing w:val="-2"/>
                <w:w w:val="109"/>
                <w:sz w:val="20"/>
                <w:szCs w:val="20"/>
              </w:rPr>
              <w:t>п</w:t>
            </w:r>
            <w:r w:rsidRPr="00FB6A78">
              <w:rPr>
                <w:rFonts w:ascii="Arial" w:hAnsi="Arial" w:cs="Arial"/>
                <w:b/>
                <w:spacing w:val="1"/>
                <w:w w:val="114"/>
                <w:sz w:val="20"/>
                <w:szCs w:val="20"/>
              </w:rPr>
              <w:t>р</w:t>
            </w:r>
            <w:proofErr w:type="spellEnd"/>
            <w:r>
              <w:rPr>
                <w:rFonts w:ascii="Arial" w:hAnsi="Arial" w:cs="Arial"/>
                <w:b/>
                <w:spacing w:val="1"/>
                <w:w w:val="114"/>
                <w:sz w:val="20"/>
                <w:szCs w:val="20"/>
                <w:lang w:val="sr-Cyrl-CS"/>
              </w:rPr>
              <w:t>ез</w:t>
            </w:r>
            <w:proofErr w:type="spellStart"/>
            <w:r w:rsidRPr="00FB6A78">
              <w:rPr>
                <w:rFonts w:ascii="Arial" w:hAnsi="Arial" w:cs="Arial"/>
                <w:b/>
                <w:spacing w:val="-2"/>
                <w:w w:val="109"/>
                <w:sz w:val="20"/>
                <w:szCs w:val="20"/>
              </w:rPr>
              <w:t>и</w:t>
            </w:r>
            <w:r w:rsidRPr="00FB6A78">
              <w:rPr>
                <w:rFonts w:ascii="Arial" w:hAnsi="Arial" w:cs="Arial"/>
                <w:b/>
                <w:w w:val="104"/>
                <w:sz w:val="20"/>
                <w:szCs w:val="20"/>
              </w:rPr>
              <w:t>м</w:t>
            </w:r>
            <w:proofErr w:type="spellEnd"/>
            <w:r>
              <w:rPr>
                <w:rFonts w:ascii="Arial" w:hAnsi="Arial" w:cs="Arial"/>
                <w:b/>
                <w:spacing w:val="1"/>
                <w:w w:val="114"/>
                <w:sz w:val="20"/>
                <w:szCs w:val="20"/>
                <w:lang w:val="sr-Cyrl-CS"/>
              </w:rPr>
              <w:t>е</w:t>
            </w:r>
          </w:p>
          <w:p w14:paraId="5076A018" w14:textId="77777777" w:rsidR="00F81A3B" w:rsidRPr="00AC599F" w:rsidRDefault="00F81A3B" w:rsidP="00E761A7">
            <w:pPr>
              <w:widowControl w:val="0"/>
              <w:autoSpaceDE w:val="0"/>
              <w:autoSpaceDN w:val="0"/>
              <w:adjustRightInd w:val="0"/>
              <w:spacing w:line="194" w:lineRule="exact"/>
              <w:ind w:left="512" w:right="155" w:hanging="240"/>
              <w:jc w:val="center"/>
              <w:rPr>
                <w:sz w:val="20"/>
                <w:szCs w:val="20"/>
              </w:rPr>
            </w:pPr>
            <w:r w:rsidRPr="00AC599F">
              <w:rPr>
                <w:rFonts w:ascii="Arial" w:hAnsi="Arial" w:cs="Arial"/>
                <w:spacing w:val="1"/>
                <w:w w:val="106"/>
                <w:sz w:val="20"/>
                <w:szCs w:val="20"/>
              </w:rPr>
              <w:t>(</w:t>
            </w:r>
            <w:proofErr w:type="spellStart"/>
            <w:r w:rsidRPr="00AC599F">
              <w:rPr>
                <w:rFonts w:ascii="Arial" w:hAnsi="Arial" w:cs="Arial"/>
                <w:spacing w:val="-2"/>
                <w:w w:val="106"/>
                <w:sz w:val="20"/>
                <w:szCs w:val="20"/>
              </w:rPr>
              <w:t>ф</w:t>
            </w:r>
            <w:r w:rsidRPr="00AC599F">
              <w:rPr>
                <w:rFonts w:ascii="Arial" w:hAnsi="Arial" w:cs="Arial"/>
                <w:spacing w:val="2"/>
                <w:w w:val="106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spacing w:val="-1"/>
                <w:w w:val="106"/>
                <w:sz w:val="20"/>
                <w:szCs w:val="20"/>
              </w:rPr>
              <w:t>з</w:t>
            </w:r>
            <w:r w:rsidRPr="00AC599F">
              <w:rPr>
                <w:rFonts w:ascii="Arial" w:hAnsi="Arial" w:cs="Arial"/>
                <w:spacing w:val="2"/>
                <w:w w:val="106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spacing w:val="1"/>
                <w:w w:val="106"/>
                <w:sz w:val="20"/>
                <w:szCs w:val="20"/>
              </w:rPr>
              <w:t>чк</w:t>
            </w:r>
            <w:r w:rsidRPr="00AC599F">
              <w:rPr>
                <w:rFonts w:ascii="Arial" w:hAnsi="Arial" w:cs="Arial"/>
                <w:w w:val="106"/>
                <w:sz w:val="20"/>
                <w:szCs w:val="20"/>
              </w:rPr>
              <w:t>о</w:t>
            </w:r>
            <w:proofErr w:type="spellEnd"/>
            <w:r w:rsidRPr="00AC599F">
              <w:rPr>
                <w:rFonts w:ascii="Arial" w:hAnsi="Arial" w:cs="Arial"/>
                <w:spacing w:val="4"/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9F">
              <w:rPr>
                <w:rFonts w:ascii="Arial" w:hAnsi="Arial" w:cs="Arial"/>
                <w:sz w:val="20"/>
                <w:szCs w:val="20"/>
              </w:rPr>
              <w:t>л</w:t>
            </w:r>
            <w:r w:rsidRPr="00AC599F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spacing w:val="2"/>
                <w:sz w:val="20"/>
                <w:szCs w:val="20"/>
              </w:rPr>
              <w:t>ц</w:t>
            </w:r>
            <w:r w:rsidRPr="00AC599F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AC59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AC59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C599F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о</w:t>
            </w:r>
            <w:r w:rsidRPr="00AC599F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си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л</w:t>
            </w:r>
            <w:r w:rsidRPr="00AC599F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а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ц</w:t>
            </w:r>
            <w:proofErr w:type="spellEnd"/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AC599F">
              <w:rPr>
                <w:rFonts w:ascii="Arial" w:hAnsi="Arial" w:cs="Arial"/>
                <w:sz w:val="20"/>
                <w:szCs w:val="20"/>
              </w:rPr>
              <w:t>п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о</w:t>
            </w:r>
            <w:proofErr w:type="spellEnd"/>
            <w:r w:rsidRPr="00AC599F">
              <w:rPr>
                <w:rFonts w:ascii="Arial" w:hAnsi="Arial" w:cs="Arial"/>
                <w:w w:val="110"/>
                <w:sz w:val="20"/>
                <w:szCs w:val="20"/>
                <w:lang w:val="sr-Cyrl-CS"/>
              </w:rPr>
              <w:t>љ</w:t>
            </w:r>
            <w:proofErr w:type="spellStart"/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о</w:t>
            </w:r>
            <w:r w:rsidRPr="00AC599F">
              <w:rPr>
                <w:rFonts w:ascii="Arial" w:hAnsi="Arial" w:cs="Arial"/>
                <w:sz w:val="20"/>
                <w:szCs w:val="20"/>
              </w:rPr>
              <w:t>п</w:t>
            </w:r>
            <w:r w:rsidRPr="00AC599F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р</w:t>
            </w:r>
            <w:r w:rsidRPr="00AC599F">
              <w:rPr>
                <w:rFonts w:ascii="Arial" w:hAnsi="Arial" w:cs="Arial"/>
                <w:spacing w:val="4"/>
                <w:w w:val="103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spacing w:val="-1"/>
                <w:w w:val="111"/>
                <w:sz w:val="20"/>
                <w:szCs w:val="20"/>
              </w:rPr>
              <w:t>в</w:t>
            </w:r>
            <w:r w:rsidRPr="00AC599F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р</w:t>
            </w:r>
            <w:r w:rsidRPr="00AC599F">
              <w:rPr>
                <w:rFonts w:ascii="Arial" w:hAnsi="Arial" w:cs="Arial"/>
                <w:spacing w:val="-3"/>
                <w:w w:val="124"/>
                <w:sz w:val="20"/>
                <w:szCs w:val="20"/>
              </w:rPr>
              <w:t>е</w:t>
            </w:r>
            <w:r w:rsidRPr="00AC599F">
              <w:rPr>
                <w:rFonts w:ascii="Arial" w:hAnsi="Arial" w:cs="Arial"/>
                <w:spacing w:val="2"/>
                <w:w w:val="114"/>
                <w:sz w:val="20"/>
                <w:szCs w:val="20"/>
              </w:rPr>
              <w:t>д</w:t>
            </w:r>
            <w:r w:rsidRPr="00AC599F">
              <w:rPr>
                <w:rFonts w:ascii="Arial" w:hAnsi="Arial" w:cs="Arial"/>
                <w:spacing w:val="-2"/>
                <w:w w:val="102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о</w:t>
            </w:r>
            <w:r w:rsidRPr="00AC599F">
              <w:rPr>
                <w:rFonts w:ascii="Arial" w:hAnsi="Arial" w:cs="Arial"/>
                <w:w w:val="88"/>
                <w:sz w:val="20"/>
                <w:szCs w:val="20"/>
              </w:rPr>
              <w:t>г</w:t>
            </w:r>
            <w:proofErr w:type="spellEnd"/>
            <w:r w:rsidRPr="00AC599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spacing w:val="6"/>
                <w:sz w:val="20"/>
                <w:szCs w:val="20"/>
                <w:lang w:val="sr-Cyrl-CS"/>
              </w:rPr>
              <w:t>газд</w:t>
            </w:r>
            <w:proofErr w:type="spellStart"/>
            <w:r w:rsidRPr="00AC599F">
              <w:rPr>
                <w:rFonts w:ascii="Arial" w:hAnsi="Arial" w:cs="Arial"/>
                <w:spacing w:val="2"/>
                <w:w w:val="103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w w:val="102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w w:val="112"/>
                <w:sz w:val="20"/>
                <w:szCs w:val="20"/>
              </w:rPr>
              <w:t>с</w:t>
            </w:r>
            <w:r w:rsidRPr="00AC599F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т</w:t>
            </w:r>
            <w:r w:rsidRPr="00AC599F">
              <w:rPr>
                <w:rFonts w:ascii="Arial" w:hAnsi="Arial" w:cs="Arial"/>
                <w:spacing w:val="1"/>
                <w:w w:val="111"/>
                <w:sz w:val="20"/>
                <w:szCs w:val="20"/>
              </w:rPr>
              <w:t>в</w:t>
            </w:r>
            <w:r w:rsidRPr="00AC599F">
              <w:rPr>
                <w:rFonts w:ascii="Arial" w:hAnsi="Arial" w:cs="Arial"/>
                <w:w w:val="124"/>
                <w:sz w:val="20"/>
                <w:szCs w:val="20"/>
              </w:rPr>
              <w:t>а</w:t>
            </w:r>
            <w:proofErr w:type="spellEnd"/>
            <w:r w:rsidRPr="00AC599F">
              <w:rPr>
                <w:rFonts w:ascii="Arial" w:hAnsi="Arial" w:cs="Arial"/>
                <w:w w:val="99"/>
                <w:sz w:val="20"/>
                <w:szCs w:val="20"/>
              </w:rPr>
              <w:t>)</w:t>
            </w:r>
          </w:p>
        </w:tc>
        <w:tc>
          <w:tcPr>
            <w:tcW w:w="608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899F9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A3B" w:rsidRPr="00810F41" w14:paraId="090CEE07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F2567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spacing w:before="16"/>
              <w:ind w:left="1533" w:right="15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A78">
              <w:rPr>
                <w:rFonts w:ascii="Arial" w:hAnsi="Arial" w:cs="Arial"/>
                <w:b/>
                <w:w w:val="110"/>
                <w:sz w:val="20"/>
                <w:szCs w:val="20"/>
              </w:rPr>
              <w:t>Ј</w:t>
            </w:r>
            <w:r w:rsidRPr="00FB6A78">
              <w:rPr>
                <w:rFonts w:ascii="Arial" w:hAnsi="Arial" w:cs="Arial"/>
                <w:b/>
                <w:spacing w:val="-1"/>
                <w:w w:val="89"/>
                <w:sz w:val="20"/>
                <w:szCs w:val="20"/>
              </w:rPr>
              <w:t>М</w:t>
            </w:r>
            <w:r w:rsidRPr="00FB6A78">
              <w:rPr>
                <w:rFonts w:ascii="Arial" w:hAnsi="Arial" w:cs="Arial"/>
                <w:b/>
                <w:spacing w:val="-2"/>
                <w:w w:val="106"/>
                <w:sz w:val="20"/>
                <w:szCs w:val="20"/>
              </w:rPr>
              <w:t>Б</w:t>
            </w:r>
            <w:r w:rsidRPr="00FB6A78">
              <w:rPr>
                <w:rFonts w:ascii="Arial" w:hAnsi="Arial" w:cs="Arial"/>
                <w:b/>
                <w:w w:val="90"/>
                <w:sz w:val="20"/>
                <w:szCs w:val="20"/>
              </w:rPr>
              <w:t>Г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9AB457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0531DE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6D756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FAEDE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34766D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B0367F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78C91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4855D7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11F7AB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571771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B05FE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1C71B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00497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1A3B" w:rsidRPr="00810F41" w14:paraId="53611FAF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42C81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B6A78">
              <w:rPr>
                <w:b/>
                <w:sz w:val="20"/>
                <w:szCs w:val="20"/>
                <w:lang w:val="sr-Cyrl-CS"/>
              </w:rPr>
              <w:t xml:space="preserve">                     </w:t>
            </w:r>
            <w:r>
              <w:rPr>
                <w:b/>
                <w:sz w:val="20"/>
                <w:szCs w:val="20"/>
                <w:lang w:val="sr-Cyrl-CS"/>
              </w:rPr>
              <w:t xml:space="preserve">      </w:t>
            </w:r>
            <w:r w:rsidRPr="00FB6A78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Pr="00FB6A7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6085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C1FEA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A3B" w:rsidRPr="00810F41" w14:paraId="69687283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967F2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w w:val="113"/>
                <w:sz w:val="20"/>
                <w:szCs w:val="20"/>
                <w:lang w:val="sr-Cyrl-CS"/>
              </w:rPr>
              <w:t xml:space="preserve">     </w:t>
            </w:r>
            <w:proofErr w:type="spellStart"/>
            <w:r w:rsidRPr="00FB6A78">
              <w:rPr>
                <w:rFonts w:ascii="Arial" w:hAnsi="Arial" w:cs="Arial"/>
                <w:b/>
                <w:spacing w:val="-1"/>
                <w:w w:val="113"/>
                <w:sz w:val="20"/>
                <w:szCs w:val="20"/>
              </w:rPr>
              <w:t>Те</w:t>
            </w:r>
            <w:r w:rsidRPr="00FB6A78">
              <w:rPr>
                <w:rFonts w:ascii="Arial" w:hAnsi="Arial" w:cs="Arial"/>
                <w:b/>
                <w:w w:val="113"/>
                <w:sz w:val="20"/>
                <w:szCs w:val="20"/>
              </w:rPr>
              <w:t>л</w:t>
            </w:r>
            <w:r w:rsidRPr="00FB6A78">
              <w:rPr>
                <w:rFonts w:ascii="Arial" w:hAnsi="Arial" w:cs="Arial"/>
                <w:b/>
                <w:spacing w:val="1"/>
                <w:w w:val="113"/>
                <w:sz w:val="20"/>
                <w:szCs w:val="20"/>
              </w:rPr>
              <w:t>е</w:t>
            </w:r>
            <w:r w:rsidRPr="00FB6A78">
              <w:rPr>
                <w:rFonts w:ascii="Arial" w:hAnsi="Arial" w:cs="Arial"/>
                <w:b/>
                <w:spacing w:val="-1"/>
                <w:w w:val="113"/>
                <w:sz w:val="20"/>
                <w:szCs w:val="20"/>
              </w:rPr>
              <w:t>ф</w:t>
            </w:r>
            <w:proofErr w:type="spellEnd"/>
            <w:r>
              <w:rPr>
                <w:rFonts w:ascii="Arial" w:hAnsi="Arial" w:cs="Arial"/>
                <w:b/>
                <w:w w:val="113"/>
                <w:sz w:val="20"/>
                <w:szCs w:val="20"/>
                <w:lang w:val="sr-Cyrl-CS"/>
              </w:rPr>
              <w:t>о</w:t>
            </w:r>
            <w:r w:rsidRPr="00FB6A78">
              <w:rPr>
                <w:rFonts w:ascii="Arial" w:hAnsi="Arial" w:cs="Arial"/>
                <w:b/>
                <w:w w:val="113"/>
                <w:sz w:val="20"/>
                <w:szCs w:val="20"/>
              </w:rPr>
              <w:t>н</w:t>
            </w:r>
            <w:r w:rsidRPr="00FB6A78">
              <w:rPr>
                <w:rFonts w:ascii="Arial" w:hAnsi="Arial" w:cs="Arial"/>
                <w:b/>
                <w:spacing w:val="13"/>
                <w:w w:val="113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C599F">
              <w:rPr>
                <w:rFonts w:ascii="Arial" w:hAnsi="Arial" w:cs="Arial"/>
                <w:sz w:val="20"/>
                <w:szCs w:val="20"/>
              </w:rPr>
              <w:t>к</w:t>
            </w:r>
            <w:r w:rsidRPr="00AC599F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AC599F">
              <w:rPr>
                <w:rFonts w:ascii="Arial" w:hAnsi="Arial" w:cs="Arial"/>
                <w:spacing w:val="-2"/>
                <w:sz w:val="20"/>
                <w:szCs w:val="20"/>
              </w:rPr>
              <w:t>ћ</w:t>
            </w:r>
            <w:r w:rsidRPr="00AC599F">
              <w:rPr>
                <w:rFonts w:ascii="Arial" w:hAnsi="Arial" w:cs="Arial"/>
                <w:spacing w:val="-1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r w:rsidRPr="00AC59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w w:val="142"/>
                <w:sz w:val="20"/>
                <w:szCs w:val="20"/>
              </w:rPr>
              <w:t>/</w:t>
            </w:r>
            <w:r>
              <w:rPr>
                <w:rFonts w:ascii="Arial" w:hAnsi="Arial" w:cs="Arial"/>
                <w:w w:val="142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C599F">
              <w:rPr>
                <w:rFonts w:ascii="Arial" w:hAnsi="Arial" w:cs="Arial"/>
                <w:w w:val="104"/>
                <w:sz w:val="20"/>
                <w:szCs w:val="20"/>
              </w:rPr>
              <w:t>м</w:t>
            </w:r>
            <w:r w:rsidRPr="00AC599F">
              <w:rPr>
                <w:rFonts w:ascii="Arial" w:hAnsi="Arial" w:cs="Arial"/>
                <w:w w:val="112"/>
                <w:sz w:val="20"/>
                <w:szCs w:val="20"/>
              </w:rPr>
              <w:t>о</w:t>
            </w:r>
            <w:r w:rsidRPr="00AC599F">
              <w:rPr>
                <w:rFonts w:ascii="Arial" w:hAnsi="Arial" w:cs="Arial"/>
                <w:spacing w:val="-1"/>
                <w:w w:val="112"/>
                <w:sz w:val="20"/>
                <w:szCs w:val="20"/>
              </w:rPr>
              <w:t>б</w:t>
            </w:r>
            <w:r w:rsidRPr="00AC599F">
              <w:rPr>
                <w:rFonts w:ascii="Arial" w:hAnsi="Arial" w:cs="Arial"/>
                <w:spacing w:val="1"/>
                <w:w w:val="109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w w:val="115"/>
                <w:sz w:val="20"/>
                <w:szCs w:val="20"/>
              </w:rPr>
              <w:t>л</w:t>
            </w:r>
            <w:r w:rsidRPr="00AC599F">
              <w:rPr>
                <w:rFonts w:ascii="Arial" w:hAnsi="Arial" w:cs="Arial"/>
                <w:spacing w:val="-1"/>
                <w:w w:val="108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spacing w:val="-2"/>
                <w:w w:val="109"/>
                <w:sz w:val="20"/>
                <w:szCs w:val="20"/>
              </w:rPr>
              <w:t>и</w:t>
            </w:r>
            <w:proofErr w:type="spellEnd"/>
            <w:r w:rsidRPr="00AC599F">
              <w:rPr>
                <w:rFonts w:ascii="Arial" w:hAnsi="Arial" w:cs="Arial"/>
                <w:w w:val="119"/>
                <w:sz w:val="20"/>
                <w:szCs w:val="20"/>
              </w:rPr>
              <w:t>)</w:t>
            </w:r>
          </w:p>
        </w:tc>
        <w:tc>
          <w:tcPr>
            <w:tcW w:w="6085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593EC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A3B" w:rsidRPr="00810F41" w14:paraId="2D0C2A7F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E0B1E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spacing w:line="248" w:lineRule="auto"/>
              <w:ind w:left="304" w:right="280" w:firstLine="569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B6A7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     БПГ 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FD5D95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FBF53F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C3CBD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B30A1C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9799EE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F91D6C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EA8988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AB0351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AB1D42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8E36DC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DB4D25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B5943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1A3B" w:rsidRPr="00810F41" w14:paraId="0692E1C3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704BB" w14:textId="77777777" w:rsidR="00F81A3B" w:rsidRPr="00FB6A78" w:rsidRDefault="00F81A3B" w:rsidP="00E761A7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line="248" w:lineRule="auto"/>
              <w:ind w:left="304" w:right="280" w:hanging="15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Укупан број потврда о извршеном в. осемењавању</w:t>
            </w:r>
          </w:p>
        </w:tc>
        <w:tc>
          <w:tcPr>
            <w:tcW w:w="6085" w:type="dxa"/>
            <w:gridSpan w:val="2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D556B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1A3B" w:rsidRPr="00810F41" w14:paraId="4E95AB40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B9AEE" w14:textId="77777777" w:rsidR="00F81A3B" w:rsidRDefault="00F81A3B" w:rsidP="00E761A7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line="248" w:lineRule="auto"/>
              <w:ind w:left="304" w:right="280" w:hanging="15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Укупан износ подстицаја </w:t>
            </w:r>
          </w:p>
          <w:p w14:paraId="28A372EE" w14:textId="77777777" w:rsidR="00F81A3B" w:rsidRPr="000C1770" w:rsidRDefault="00F81A3B" w:rsidP="00E761A7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line="248" w:lineRule="auto"/>
              <w:ind w:left="304" w:right="280" w:hanging="152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1770">
              <w:rPr>
                <w:rFonts w:ascii="Arial" w:hAnsi="Arial" w:cs="Arial"/>
                <w:sz w:val="20"/>
                <w:szCs w:val="20"/>
                <w:lang w:val="sr-Cyrl-CS"/>
              </w:rPr>
              <w:t>(број потврда х 2.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Pr="000C1770">
              <w:rPr>
                <w:rFonts w:ascii="Arial" w:hAnsi="Arial" w:cs="Arial"/>
                <w:sz w:val="20"/>
                <w:szCs w:val="20"/>
                <w:lang w:val="sr-Cyrl-CS"/>
              </w:rPr>
              <w:t>00 дин.)</w:t>
            </w:r>
          </w:p>
        </w:tc>
        <w:tc>
          <w:tcPr>
            <w:tcW w:w="6085" w:type="dxa"/>
            <w:gridSpan w:val="2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CDF77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D799FA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103B02F6" w14:textId="77777777" w:rsidR="00F81A3B" w:rsidRDefault="00F81A3B" w:rsidP="00F81A3B">
      <w:pPr>
        <w:rPr>
          <w:rFonts w:ascii="Arial" w:hAnsi="Arial" w:cs="Arial"/>
          <w:sz w:val="22"/>
          <w:szCs w:val="22"/>
          <w:lang w:val="sr-Cyrl-CS"/>
        </w:rPr>
      </w:pPr>
    </w:p>
    <w:p w14:paraId="42ED4380" w14:textId="77777777" w:rsidR="00F81A3B" w:rsidRDefault="00F81A3B" w:rsidP="00F81A3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Документација уз захтев:</w:t>
      </w:r>
    </w:p>
    <w:p w14:paraId="23435ED1" w14:textId="77777777" w:rsidR="00F81A3B" w:rsidRDefault="00F81A3B" w:rsidP="00F81A3B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14:paraId="6A993F2E" w14:textId="77777777" w:rsidR="00F81A3B" w:rsidRDefault="00F81A3B" w:rsidP="00F81A3B">
      <w:pPr>
        <w:ind w:left="990" w:hanging="270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-  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 xml:space="preserve">фотокопија картона за вештачко осемењавање (признаница) о извршеном плаћању за 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>вештачко осемењавање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извршено у периоду од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>01.12.20</w:t>
      </w:r>
      <w:r>
        <w:rPr>
          <w:rFonts w:ascii="Arial" w:hAnsi="Arial" w:cs="Arial"/>
          <w:bCs/>
          <w:sz w:val="22"/>
          <w:szCs w:val="22"/>
          <w:lang w:val="sr-Cyrl-RS"/>
        </w:rPr>
        <w:t>23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>. 30.11.202</w:t>
      </w:r>
      <w:r>
        <w:rPr>
          <w:rFonts w:ascii="Arial" w:hAnsi="Arial" w:cs="Arial"/>
          <w:bCs/>
          <w:sz w:val="22"/>
          <w:szCs w:val="22"/>
          <w:lang w:val="sr-Cyrl-RS"/>
        </w:rPr>
        <w:t>4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 xml:space="preserve">. године; </w:t>
      </w:r>
    </w:p>
    <w:p w14:paraId="1419BDF3" w14:textId="77777777" w:rsidR="00F81A3B" w:rsidRDefault="00F81A3B" w:rsidP="00F81A3B">
      <w:pPr>
        <w:ind w:left="720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-  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>фотокопија пасоша за осемењено грло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(за говеда)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 xml:space="preserve">, </w:t>
      </w:r>
    </w:p>
    <w:p w14:paraId="3A98DEE1" w14:textId="77777777" w:rsidR="00F81A3B" w:rsidRDefault="00F81A3B" w:rsidP="00F81A3B">
      <w:pPr>
        <w:ind w:left="990" w:hanging="270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-  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>потврда подручне селекцијске организације да су грла за које се подноси захтев уматичена,</w:t>
      </w:r>
    </w:p>
    <w:p w14:paraId="15AB4225" w14:textId="77777777" w:rsidR="00F81A3B" w:rsidRDefault="00F81A3B" w:rsidP="00F81A3B">
      <w:pPr>
        <w:ind w:left="720"/>
        <w:rPr>
          <w:rFonts w:ascii="Arial" w:hAnsi="Arial" w:cs="Arial"/>
          <w:bCs/>
          <w:sz w:val="22"/>
          <w:szCs w:val="22"/>
          <w:lang w:val="sr-Cyrl-RS"/>
        </w:rPr>
      </w:pPr>
      <w:r w:rsidRPr="008C6B09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- 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>фотокопија потврде о активном статусу пољопривредног газдинства у РПГ - у,</w:t>
      </w:r>
    </w:p>
    <w:p w14:paraId="66154833" w14:textId="77777777" w:rsidR="00F81A3B" w:rsidRDefault="00F81A3B" w:rsidP="00F81A3B">
      <w:pPr>
        <w:ind w:left="720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-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 xml:space="preserve">фотокопија личне карте, </w:t>
      </w:r>
    </w:p>
    <w:p w14:paraId="597FC6A9" w14:textId="77777777" w:rsidR="00F81A3B" w:rsidRPr="008B4087" w:rsidRDefault="00F81A3B" w:rsidP="00F81A3B">
      <w:pPr>
        <w:ind w:left="720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-   </w:t>
      </w:r>
      <w:r w:rsidRPr="008C6B09">
        <w:rPr>
          <w:rFonts w:ascii="Arial" w:hAnsi="Arial" w:cs="Arial"/>
          <w:bCs/>
          <w:sz w:val="22"/>
          <w:szCs w:val="22"/>
          <w:lang w:val="sr-Cyrl-RS"/>
        </w:rPr>
        <w:t>фотокопија текућег рачуна.</w:t>
      </w:r>
    </w:p>
    <w:p w14:paraId="15F51E15" w14:textId="77777777" w:rsidR="00F81A3B" w:rsidRPr="007C1C41" w:rsidRDefault="00F81A3B" w:rsidP="00F81A3B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14:paraId="778FD98D" w14:textId="77777777" w:rsidR="00F81A3B" w:rsidRDefault="00F81A3B" w:rsidP="00F81A3B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14:paraId="6499F2D4" w14:textId="77777777" w:rsidR="00F81A3B" w:rsidRPr="00D01EDC" w:rsidRDefault="00F81A3B" w:rsidP="00F81A3B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14:paraId="01058B8E" w14:textId="77777777" w:rsidR="00F81A3B" w:rsidRPr="00D01EDC" w:rsidRDefault="00F81A3B" w:rsidP="00F81A3B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14:paraId="4CC78693" w14:textId="77777777" w:rsidR="00F81A3B" w:rsidRPr="006368F5" w:rsidRDefault="00F81A3B" w:rsidP="00F81A3B">
      <w:pPr>
        <w:ind w:left="360"/>
        <w:rPr>
          <w:rFonts w:ascii="Arial" w:hAnsi="Arial" w:cs="Arial"/>
          <w:sz w:val="18"/>
          <w:szCs w:val="18"/>
          <w:lang w:val="sr-Cyrl-CS"/>
        </w:rPr>
      </w:pPr>
      <w:r w:rsidRPr="000C1770">
        <w:rPr>
          <w:rFonts w:ascii="Arial" w:hAnsi="Arial" w:cs="Arial"/>
          <w:sz w:val="22"/>
          <w:szCs w:val="22"/>
          <w:lang w:val="sr-Cyrl-CS"/>
        </w:rPr>
        <w:t>У Лапову</w:t>
      </w:r>
      <w:r>
        <w:rPr>
          <w:rFonts w:ascii="Arial" w:hAnsi="Arial" w:cs="Arial"/>
          <w:sz w:val="18"/>
          <w:szCs w:val="18"/>
          <w:lang w:val="sr-Cyrl-CS"/>
        </w:rPr>
        <w:t>, _____________________                                                                    ____________________________</w:t>
      </w:r>
    </w:p>
    <w:p w14:paraId="1D8293E4" w14:textId="77777777" w:rsidR="00F81A3B" w:rsidRPr="00040985" w:rsidRDefault="00F81A3B" w:rsidP="00F81A3B">
      <w:pPr>
        <w:rPr>
          <w:rFonts w:ascii="Arial" w:hAnsi="Arial" w:cs="Arial"/>
          <w:sz w:val="22"/>
          <w:szCs w:val="22"/>
        </w:rPr>
      </w:pPr>
      <w:r w:rsidRPr="000C1770">
        <w:rPr>
          <w:rFonts w:ascii="Arial" w:hAnsi="Arial" w:cs="Arial"/>
          <w:sz w:val="18"/>
          <w:szCs w:val="18"/>
          <w:lang w:val="sr-Cyrl-CS"/>
        </w:rPr>
        <w:t xml:space="preserve">                       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</w:t>
      </w:r>
      <w:r w:rsidRPr="000C1770">
        <w:rPr>
          <w:rFonts w:ascii="Arial" w:hAnsi="Arial" w:cs="Arial"/>
          <w:sz w:val="18"/>
          <w:szCs w:val="18"/>
          <w:lang w:val="sr-Cyrl-CS"/>
        </w:rPr>
        <w:t xml:space="preserve"> (Датум)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</w:t>
      </w:r>
      <w:proofErr w:type="spellStart"/>
      <w:r w:rsidRPr="00040985">
        <w:rPr>
          <w:rFonts w:ascii="Arial" w:hAnsi="Arial" w:cs="Arial"/>
          <w:sz w:val="22"/>
          <w:szCs w:val="22"/>
        </w:rPr>
        <w:t>Потпис</w:t>
      </w:r>
      <w:proofErr w:type="spellEnd"/>
      <w:r w:rsidRPr="0004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985">
        <w:rPr>
          <w:rFonts w:ascii="Arial" w:hAnsi="Arial" w:cs="Arial"/>
          <w:sz w:val="22"/>
          <w:szCs w:val="22"/>
        </w:rPr>
        <w:t>подносиоца</w:t>
      </w:r>
      <w:proofErr w:type="spellEnd"/>
      <w:r w:rsidRPr="0004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985">
        <w:rPr>
          <w:rFonts w:ascii="Arial" w:hAnsi="Arial" w:cs="Arial"/>
          <w:sz w:val="22"/>
          <w:szCs w:val="22"/>
        </w:rPr>
        <w:t>захтева</w:t>
      </w:r>
      <w:proofErr w:type="spellEnd"/>
    </w:p>
    <w:p w14:paraId="357052A4" w14:textId="77777777" w:rsidR="00F81A3B" w:rsidRDefault="00F81A3B" w:rsidP="00F81A3B">
      <w:pPr>
        <w:ind w:left="5040"/>
        <w:rPr>
          <w:rFonts w:ascii="Arial" w:hAnsi="Arial" w:cs="Arial"/>
          <w:b/>
          <w:sz w:val="22"/>
          <w:szCs w:val="22"/>
          <w:lang w:val="sr-Cyrl-CS"/>
        </w:rPr>
      </w:pPr>
    </w:p>
    <w:p w14:paraId="311F3BFD" w14:textId="77777777" w:rsidR="00F81A3B" w:rsidRDefault="00F81A3B" w:rsidP="00F81A3B">
      <w:pPr>
        <w:ind w:left="5040"/>
        <w:rPr>
          <w:rFonts w:ascii="Arial" w:hAnsi="Arial" w:cs="Arial"/>
          <w:b/>
          <w:sz w:val="22"/>
          <w:szCs w:val="22"/>
          <w:lang w:val="sr-Cyrl-CS"/>
        </w:rPr>
      </w:pPr>
    </w:p>
    <w:p w14:paraId="164D2DA8" w14:textId="77777777" w:rsidR="00F81A3B" w:rsidRDefault="00F81A3B" w:rsidP="00F81A3B">
      <w:pPr>
        <w:ind w:left="5040"/>
        <w:rPr>
          <w:rFonts w:ascii="Arial" w:hAnsi="Arial" w:cs="Arial"/>
          <w:b/>
          <w:sz w:val="22"/>
          <w:szCs w:val="22"/>
          <w:lang w:val="sr-Cyrl-CS"/>
        </w:rPr>
      </w:pPr>
    </w:p>
    <w:p w14:paraId="29DD4A38" w14:textId="77777777" w:rsidR="00F81A3B" w:rsidRDefault="00F81A3B" w:rsidP="00F81A3B">
      <w:pPr>
        <w:ind w:left="5040"/>
        <w:rPr>
          <w:rFonts w:ascii="Arial" w:hAnsi="Arial" w:cs="Arial"/>
          <w:b/>
          <w:sz w:val="22"/>
          <w:szCs w:val="22"/>
          <w:lang w:val="sr-Cyrl-CS"/>
        </w:rPr>
      </w:pPr>
    </w:p>
    <w:p w14:paraId="2975050F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</w:p>
    <w:p w14:paraId="094FEB91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</w:p>
    <w:p w14:paraId="5A0CC85B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</w:p>
    <w:p w14:paraId="376F2B1E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</w:p>
    <w:p w14:paraId="3ED5F27E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</w:p>
    <w:p w14:paraId="30C4A863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</w:p>
    <w:p w14:paraId="037CA4ED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</w:p>
    <w:p w14:paraId="5FCFCC19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  <w:r w:rsidRPr="00E95E4C">
        <w:rPr>
          <w:rFonts w:ascii="Arial" w:hAnsi="Arial" w:cs="Arial"/>
          <w:b/>
          <w:sz w:val="18"/>
          <w:szCs w:val="18"/>
          <w:lang w:val="sr-Cyrl-CS"/>
        </w:rPr>
        <w:t xml:space="preserve">Образац </w:t>
      </w:r>
      <w:r>
        <w:rPr>
          <w:rFonts w:ascii="Arial" w:hAnsi="Arial" w:cs="Arial"/>
          <w:b/>
          <w:sz w:val="18"/>
          <w:szCs w:val="18"/>
          <w:lang w:val="sr-Cyrl-CS"/>
        </w:rPr>
        <w:t>2</w:t>
      </w:r>
      <w:r w:rsidRPr="00E95E4C">
        <w:rPr>
          <w:rFonts w:ascii="Arial" w:hAnsi="Arial" w:cs="Arial"/>
          <w:b/>
          <w:sz w:val="18"/>
          <w:szCs w:val="18"/>
          <w:lang w:val="sr-Cyrl-CS"/>
        </w:rPr>
        <w:t>.</w:t>
      </w:r>
    </w:p>
    <w:p w14:paraId="41D5B72B" w14:textId="76E96694" w:rsidR="00F81A3B" w:rsidRPr="005B286B" w:rsidRDefault="00F81A3B" w:rsidP="00F81A3B">
      <w:pPr>
        <w:tabs>
          <w:tab w:val="left" w:pos="1650"/>
        </w:tabs>
        <w:rPr>
          <w:color w:val="FF0000"/>
        </w:rPr>
      </w:pPr>
      <w:r>
        <w:rPr>
          <w:b/>
          <w:noProof/>
          <w:lang w:val="sr-Cyrl-RS"/>
        </w:rPr>
        <w:t xml:space="preserve">             </w:t>
      </w:r>
      <w:r w:rsidRPr="00BF3605">
        <w:rPr>
          <w:b/>
          <w:noProof/>
        </w:rPr>
        <w:drawing>
          <wp:inline distT="0" distB="0" distL="0" distR="0" wp14:anchorId="02CD26C0" wp14:editId="38963E86">
            <wp:extent cx="352425" cy="514350"/>
            <wp:effectExtent l="0" t="0" r="9525" b="0"/>
            <wp:docPr id="117761509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CF87" w14:textId="77777777" w:rsidR="00F81A3B" w:rsidRPr="002F3C4B" w:rsidRDefault="00F81A3B" w:rsidP="00F81A3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2F3C4B"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14:paraId="51863EE4" w14:textId="77777777" w:rsidR="00F81A3B" w:rsidRPr="002F3C4B" w:rsidRDefault="00F81A3B" w:rsidP="00F81A3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2F3C4B">
        <w:rPr>
          <w:rFonts w:ascii="Arial" w:hAnsi="Arial" w:cs="Arial"/>
          <w:sz w:val="20"/>
          <w:szCs w:val="20"/>
          <w:lang w:val="sr-Cyrl-CS"/>
        </w:rPr>
        <w:t>ОПШТИНА ЛАПОВО</w:t>
      </w:r>
    </w:p>
    <w:p w14:paraId="26278A4B" w14:textId="77777777" w:rsidR="00F81A3B" w:rsidRDefault="00F81A3B" w:rsidP="00F81A3B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2F3C4B">
        <w:rPr>
          <w:rFonts w:ascii="Arial" w:hAnsi="Arial" w:cs="Arial"/>
          <w:b/>
          <w:sz w:val="20"/>
          <w:szCs w:val="20"/>
          <w:lang w:val="sr-Cyrl-CS"/>
        </w:rPr>
        <w:t>ОПШТИН</w:t>
      </w:r>
      <w:r>
        <w:rPr>
          <w:rFonts w:ascii="Arial" w:hAnsi="Arial" w:cs="Arial"/>
          <w:b/>
          <w:sz w:val="20"/>
          <w:szCs w:val="20"/>
          <w:lang w:val="sr-Cyrl-CS"/>
        </w:rPr>
        <w:t>СКА УПРАВА</w:t>
      </w:r>
    </w:p>
    <w:p w14:paraId="55F13470" w14:textId="77777777" w:rsidR="00F81A3B" w:rsidRPr="002F3C4B" w:rsidRDefault="00F81A3B" w:rsidP="00F81A3B">
      <w:pPr>
        <w:rPr>
          <w:rFonts w:ascii="Arial" w:hAnsi="Arial" w:cs="Arial"/>
          <w:b/>
          <w:sz w:val="20"/>
          <w:szCs w:val="20"/>
        </w:rPr>
      </w:pPr>
    </w:p>
    <w:p w14:paraId="21759AAF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37BBF7ED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41231C75" w14:textId="77777777" w:rsidR="00F81A3B" w:rsidRPr="007F41BE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7F41BE">
        <w:rPr>
          <w:rFonts w:ascii="Arial" w:hAnsi="Arial" w:cs="Arial"/>
          <w:sz w:val="22"/>
          <w:szCs w:val="22"/>
          <w:lang w:val="sr-Cyrl-CS"/>
        </w:rPr>
        <w:t xml:space="preserve">ЗАХТЕВ ЗА КОРИШЋЕЊЕ ПОДСТИЦАЈНИХ СРЕДСТАВА </w:t>
      </w:r>
    </w:p>
    <w:p w14:paraId="7B079AC7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7F41BE">
        <w:rPr>
          <w:rFonts w:ascii="Arial" w:hAnsi="Arial" w:cs="Arial"/>
          <w:sz w:val="22"/>
          <w:szCs w:val="22"/>
          <w:lang w:val="sr-Cyrl-CS"/>
        </w:rPr>
        <w:t xml:space="preserve">за </w:t>
      </w:r>
      <w:r w:rsidRPr="007F41BE">
        <w:rPr>
          <w:rFonts w:ascii="Arial" w:hAnsi="Arial" w:cs="Arial"/>
          <w:sz w:val="22"/>
          <w:szCs w:val="22"/>
          <w:lang w:val="sr-Cyrl-RS"/>
        </w:rPr>
        <w:t>набавк</w:t>
      </w:r>
      <w:r w:rsidRPr="007F41BE">
        <w:rPr>
          <w:rFonts w:ascii="Arial" w:hAnsi="Arial" w:cs="Arial"/>
          <w:sz w:val="22"/>
          <w:szCs w:val="22"/>
          <w:lang w:val="sr-Cyrl-CS"/>
        </w:rPr>
        <w:t xml:space="preserve">у опреме </w:t>
      </w:r>
      <w:r>
        <w:rPr>
          <w:rFonts w:ascii="Arial" w:hAnsi="Arial" w:cs="Arial"/>
          <w:sz w:val="22"/>
          <w:szCs w:val="22"/>
          <w:lang w:val="sr-Cyrl-CS"/>
        </w:rPr>
        <w:t>у 2024. години</w:t>
      </w:r>
    </w:p>
    <w:p w14:paraId="6DC9C22C" w14:textId="77777777" w:rsidR="00F81A3B" w:rsidRPr="007F41BE" w:rsidRDefault="00F81A3B" w:rsidP="00F81A3B">
      <w:pPr>
        <w:jc w:val="center"/>
        <w:rPr>
          <w:rFonts w:ascii="Arial" w:hAnsi="Arial" w:cs="Arial"/>
          <w:smallCaps/>
          <w:sz w:val="22"/>
          <w:szCs w:val="22"/>
          <w:lang w:val="sr-Cyrl-CS"/>
        </w:rPr>
      </w:pPr>
    </w:p>
    <w:p w14:paraId="702AF1D1" w14:textId="77777777" w:rsidR="00F81A3B" w:rsidRPr="005901EB" w:rsidRDefault="00F81A3B" w:rsidP="00F81A3B">
      <w:pPr>
        <w:jc w:val="center"/>
        <w:rPr>
          <w:rFonts w:ascii="Arial" w:hAnsi="Arial" w:cs="Arial"/>
          <w:smallCaps/>
          <w:color w:val="000000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901EB">
        <w:rPr>
          <w:rFonts w:ascii="Arial" w:hAnsi="Arial" w:cs="Arial"/>
          <w:sz w:val="22"/>
          <w:szCs w:val="22"/>
          <w:lang w:val="sr-Cyrl-CS"/>
        </w:rPr>
        <w:t xml:space="preserve"> </w:t>
      </w:r>
    </w:p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81A3B" w:rsidRPr="00BD7D74" w14:paraId="1F1373BE" w14:textId="77777777" w:rsidTr="00E761A7">
        <w:tc>
          <w:tcPr>
            <w:tcW w:w="9720" w:type="dxa"/>
            <w:shd w:val="clear" w:color="auto" w:fill="E6E6E6"/>
          </w:tcPr>
          <w:p w14:paraId="3A8BC50E" w14:textId="77777777" w:rsidR="00F81A3B" w:rsidRPr="00BD7D74" w:rsidRDefault="00F81A3B" w:rsidP="00E761A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BD7D74">
              <w:rPr>
                <w:rFonts w:ascii="Arial" w:hAnsi="Arial" w:cs="Arial"/>
                <w:sz w:val="22"/>
                <w:szCs w:val="22"/>
              </w:rPr>
              <w:t>П</w:t>
            </w:r>
            <w:r w:rsidRPr="00BD7D74">
              <w:rPr>
                <w:rFonts w:ascii="Arial" w:hAnsi="Arial" w:cs="Arial"/>
                <w:sz w:val="22"/>
                <w:szCs w:val="22"/>
                <w:lang w:val="sr-Cyrl-CS"/>
              </w:rPr>
              <w:t>одаци о подносиоцу захтева</w:t>
            </w:r>
          </w:p>
        </w:tc>
      </w:tr>
    </w:tbl>
    <w:p w14:paraId="484C08B4" w14:textId="77777777" w:rsidR="00F81A3B" w:rsidRDefault="00F81A3B" w:rsidP="00F81A3B">
      <w:pPr>
        <w:jc w:val="center"/>
        <w:rPr>
          <w:rFonts w:ascii="Arial" w:hAnsi="Arial" w:cs="Arial"/>
          <w:smallCaps/>
          <w:color w:val="000000"/>
          <w:sz w:val="22"/>
          <w:szCs w:val="22"/>
          <w:lang w:val="sr-Cyrl-CS"/>
        </w:rPr>
      </w:pPr>
    </w:p>
    <w:tbl>
      <w:tblPr>
        <w:tblW w:w="9752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458"/>
        <w:gridCol w:w="467"/>
        <w:gridCol w:w="44"/>
        <w:gridCol w:w="423"/>
        <w:gridCol w:w="89"/>
        <w:gridCol w:w="378"/>
        <w:gridCol w:w="133"/>
        <w:gridCol w:w="334"/>
        <w:gridCol w:w="178"/>
        <w:gridCol w:w="289"/>
        <w:gridCol w:w="222"/>
        <w:gridCol w:w="245"/>
        <w:gridCol w:w="267"/>
        <w:gridCol w:w="200"/>
        <w:gridCol w:w="311"/>
        <w:gridCol w:w="156"/>
        <w:gridCol w:w="356"/>
        <w:gridCol w:w="111"/>
        <w:gridCol w:w="400"/>
        <w:gridCol w:w="67"/>
        <w:gridCol w:w="445"/>
        <w:gridCol w:w="23"/>
        <w:gridCol w:w="489"/>
      </w:tblGrid>
      <w:tr w:rsidR="00F81A3B" w:rsidRPr="00810F41" w14:paraId="391CAFA0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"/>
        </w:trPr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6C293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spacing w:before="33"/>
              <w:ind w:left="73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proofErr w:type="spellStart"/>
            <w:r w:rsidRPr="00FB6A78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FB6A78">
              <w:rPr>
                <w:rFonts w:ascii="Arial" w:hAnsi="Arial" w:cs="Arial"/>
                <w:b/>
                <w:spacing w:val="2"/>
                <w:sz w:val="20"/>
                <w:szCs w:val="20"/>
              </w:rPr>
              <w:t>м</w:t>
            </w:r>
            <w:r w:rsidRPr="00FB6A78">
              <w:rPr>
                <w:rFonts w:ascii="Arial" w:hAnsi="Arial" w:cs="Arial"/>
                <w:b/>
                <w:sz w:val="20"/>
                <w:szCs w:val="20"/>
              </w:rPr>
              <w:t>е</w:t>
            </w:r>
            <w:proofErr w:type="spellEnd"/>
            <w:r w:rsidRPr="00FB6A78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FB6A78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FB6A78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FB6A78">
              <w:rPr>
                <w:rFonts w:ascii="Arial" w:hAnsi="Arial" w:cs="Arial"/>
                <w:b/>
                <w:spacing w:val="-2"/>
                <w:w w:val="109"/>
                <w:sz w:val="20"/>
                <w:szCs w:val="20"/>
              </w:rPr>
              <w:t>п</w:t>
            </w:r>
            <w:r w:rsidRPr="00FB6A78">
              <w:rPr>
                <w:rFonts w:ascii="Arial" w:hAnsi="Arial" w:cs="Arial"/>
                <w:b/>
                <w:spacing w:val="1"/>
                <w:w w:val="114"/>
                <w:sz w:val="20"/>
                <w:szCs w:val="20"/>
              </w:rPr>
              <w:t>р</w:t>
            </w:r>
            <w:proofErr w:type="spellEnd"/>
            <w:r>
              <w:rPr>
                <w:rFonts w:ascii="Arial" w:hAnsi="Arial" w:cs="Arial"/>
                <w:b/>
                <w:spacing w:val="1"/>
                <w:w w:val="114"/>
                <w:sz w:val="20"/>
                <w:szCs w:val="20"/>
                <w:lang w:val="sr-Cyrl-CS"/>
              </w:rPr>
              <w:t>ез</w:t>
            </w:r>
            <w:proofErr w:type="spellStart"/>
            <w:r w:rsidRPr="00FB6A78">
              <w:rPr>
                <w:rFonts w:ascii="Arial" w:hAnsi="Arial" w:cs="Arial"/>
                <w:b/>
                <w:spacing w:val="-2"/>
                <w:w w:val="109"/>
                <w:sz w:val="20"/>
                <w:szCs w:val="20"/>
              </w:rPr>
              <w:t>и</w:t>
            </w:r>
            <w:r w:rsidRPr="00FB6A78">
              <w:rPr>
                <w:rFonts w:ascii="Arial" w:hAnsi="Arial" w:cs="Arial"/>
                <w:b/>
                <w:w w:val="104"/>
                <w:sz w:val="20"/>
                <w:szCs w:val="20"/>
              </w:rPr>
              <w:t>м</w:t>
            </w:r>
            <w:proofErr w:type="spellEnd"/>
            <w:r>
              <w:rPr>
                <w:rFonts w:ascii="Arial" w:hAnsi="Arial" w:cs="Arial"/>
                <w:b/>
                <w:spacing w:val="1"/>
                <w:w w:val="114"/>
                <w:sz w:val="20"/>
                <w:szCs w:val="20"/>
                <w:lang w:val="sr-Cyrl-CS"/>
              </w:rPr>
              <w:t>е</w:t>
            </w:r>
          </w:p>
          <w:p w14:paraId="40934B6F" w14:textId="77777777" w:rsidR="00F81A3B" w:rsidRPr="00AC599F" w:rsidRDefault="00F81A3B" w:rsidP="00E761A7">
            <w:pPr>
              <w:widowControl w:val="0"/>
              <w:autoSpaceDE w:val="0"/>
              <w:autoSpaceDN w:val="0"/>
              <w:adjustRightInd w:val="0"/>
              <w:spacing w:line="194" w:lineRule="exact"/>
              <w:ind w:left="512" w:right="155" w:hanging="240"/>
              <w:jc w:val="center"/>
              <w:rPr>
                <w:sz w:val="20"/>
                <w:szCs w:val="20"/>
              </w:rPr>
            </w:pPr>
            <w:r w:rsidRPr="00AC599F">
              <w:rPr>
                <w:rFonts w:ascii="Arial" w:hAnsi="Arial" w:cs="Arial"/>
                <w:spacing w:val="1"/>
                <w:w w:val="106"/>
                <w:sz w:val="20"/>
                <w:szCs w:val="20"/>
              </w:rPr>
              <w:t>(</w:t>
            </w:r>
            <w:proofErr w:type="spellStart"/>
            <w:r w:rsidRPr="00AC599F">
              <w:rPr>
                <w:rFonts w:ascii="Arial" w:hAnsi="Arial" w:cs="Arial"/>
                <w:spacing w:val="-2"/>
                <w:w w:val="106"/>
                <w:sz w:val="20"/>
                <w:szCs w:val="20"/>
              </w:rPr>
              <w:t>ф</w:t>
            </w:r>
            <w:r w:rsidRPr="00AC599F">
              <w:rPr>
                <w:rFonts w:ascii="Arial" w:hAnsi="Arial" w:cs="Arial"/>
                <w:spacing w:val="2"/>
                <w:w w:val="106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spacing w:val="-1"/>
                <w:w w:val="106"/>
                <w:sz w:val="20"/>
                <w:szCs w:val="20"/>
              </w:rPr>
              <w:t>з</w:t>
            </w:r>
            <w:r w:rsidRPr="00AC599F">
              <w:rPr>
                <w:rFonts w:ascii="Arial" w:hAnsi="Arial" w:cs="Arial"/>
                <w:spacing w:val="2"/>
                <w:w w:val="106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spacing w:val="1"/>
                <w:w w:val="106"/>
                <w:sz w:val="20"/>
                <w:szCs w:val="20"/>
              </w:rPr>
              <w:t>чк</w:t>
            </w:r>
            <w:r w:rsidRPr="00AC599F">
              <w:rPr>
                <w:rFonts w:ascii="Arial" w:hAnsi="Arial" w:cs="Arial"/>
                <w:w w:val="106"/>
                <w:sz w:val="20"/>
                <w:szCs w:val="20"/>
              </w:rPr>
              <w:t>о</w:t>
            </w:r>
            <w:proofErr w:type="spellEnd"/>
            <w:r w:rsidRPr="00AC599F">
              <w:rPr>
                <w:rFonts w:ascii="Arial" w:hAnsi="Arial" w:cs="Arial"/>
                <w:spacing w:val="4"/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9F">
              <w:rPr>
                <w:rFonts w:ascii="Arial" w:hAnsi="Arial" w:cs="Arial"/>
                <w:sz w:val="20"/>
                <w:szCs w:val="20"/>
              </w:rPr>
              <w:t>л</w:t>
            </w:r>
            <w:r w:rsidRPr="00AC599F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spacing w:val="2"/>
                <w:sz w:val="20"/>
                <w:szCs w:val="20"/>
              </w:rPr>
              <w:t>ц</w:t>
            </w:r>
            <w:r w:rsidRPr="00AC599F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AC59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AC59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C599F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о</w:t>
            </w:r>
            <w:r w:rsidRPr="00AC599F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си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л</w:t>
            </w:r>
            <w:r w:rsidRPr="00AC599F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а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ц</w:t>
            </w:r>
            <w:proofErr w:type="spellEnd"/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AC599F">
              <w:rPr>
                <w:rFonts w:ascii="Arial" w:hAnsi="Arial" w:cs="Arial"/>
                <w:sz w:val="20"/>
                <w:szCs w:val="20"/>
              </w:rPr>
              <w:t>п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о</w:t>
            </w:r>
            <w:proofErr w:type="spellEnd"/>
            <w:r w:rsidRPr="00AC599F">
              <w:rPr>
                <w:rFonts w:ascii="Arial" w:hAnsi="Arial" w:cs="Arial"/>
                <w:w w:val="110"/>
                <w:sz w:val="20"/>
                <w:szCs w:val="20"/>
                <w:lang w:val="sr-Cyrl-CS"/>
              </w:rPr>
              <w:t>љ</w:t>
            </w:r>
            <w:proofErr w:type="spellStart"/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о</w:t>
            </w:r>
            <w:r w:rsidRPr="00AC599F">
              <w:rPr>
                <w:rFonts w:ascii="Arial" w:hAnsi="Arial" w:cs="Arial"/>
                <w:sz w:val="20"/>
                <w:szCs w:val="20"/>
              </w:rPr>
              <w:t>п</w:t>
            </w:r>
            <w:r w:rsidRPr="00AC599F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р</w:t>
            </w:r>
            <w:r w:rsidRPr="00AC599F">
              <w:rPr>
                <w:rFonts w:ascii="Arial" w:hAnsi="Arial" w:cs="Arial"/>
                <w:spacing w:val="4"/>
                <w:w w:val="103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spacing w:val="-1"/>
                <w:w w:val="111"/>
                <w:sz w:val="20"/>
                <w:szCs w:val="20"/>
              </w:rPr>
              <w:t>в</w:t>
            </w:r>
            <w:r w:rsidRPr="00AC599F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р</w:t>
            </w:r>
            <w:r w:rsidRPr="00AC599F">
              <w:rPr>
                <w:rFonts w:ascii="Arial" w:hAnsi="Arial" w:cs="Arial"/>
                <w:spacing w:val="-3"/>
                <w:w w:val="124"/>
                <w:sz w:val="20"/>
                <w:szCs w:val="20"/>
              </w:rPr>
              <w:t>е</w:t>
            </w:r>
            <w:r w:rsidRPr="00AC599F">
              <w:rPr>
                <w:rFonts w:ascii="Arial" w:hAnsi="Arial" w:cs="Arial"/>
                <w:spacing w:val="2"/>
                <w:w w:val="114"/>
                <w:sz w:val="20"/>
                <w:szCs w:val="20"/>
              </w:rPr>
              <w:t>д</w:t>
            </w:r>
            <w:r w:rsidRPr="00AC599F">
              <w:rPr>
                <w:rFonts w:ascii="Arial" w:hAnsi="Arial" w:cs="Arial"/>
                <w:spacing w:val="-2"/>
                <w:w w:val="102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w w:val="110"/>
                <w:sz w:val="20"/>
                <w:szCs w:val="20"/>
              </w:rPr>
              <w:t>о</w:t>
            </w:r>
            <w:r w:rsidRPr="00AC599F">
              <w:rPr>
                <w:rFonts w:ascii="Arial" w:hAnsi="Arial" w:cs="Arial"/>
                <w:w w:val="88"/>
                <w:sz w:val="20"/>
                <w:szCs w:val="20"/>
              </w:rPr>
              <w:t>г</w:t>
            </w:r>
            <w:proofErr w:type="spellEnd"/>
            <w:r w:rsidRPr="00AC599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spacing w:val="6"/>
                <w:sz w:val="20"/>
                <w:szCs w:val="20"/>
                <w:lang w:val="sr-Cyrl-CS"/>
              </w:rPr>
              <w:t>газд</w:t>
            </w:r>
            <w:proofErr w:type="spellStart"/>
            <w:r w:rsidRPr="00AC599F">
              <w:rPr>
                <w:rFonts w:ascii="Arial" w:hAnsi="Arial" w:cs="Arial"/>
                <w:spacing w:val="2"/>
                <w:w w:val="103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w w:val="102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w w:val="112"/>
                <w:sz w:val="20"/>
                <w:szCs w:val="20"/>
              </w:rPr>
              <w:t>с</w:t>
            </w:r>
            <w:r w:rsidRPr="00AC599F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т</w:t>
            </w:r>
            <w:r w:rsidRPr="00AC599F">
              <w:rPr>
                <w:rFonts w:ascii="Arial" w:hAnsi="Arial" w:cs="Arial"/>
                <w:spacing w:val="1"/>
                <w:w w:val="111"/>
                <w:sz w:val="20"/>
                <w:szCs w:val="20"/>
              </w:rPr>
              <w:t>в</w:t>
            </w:r>
            <w:r w:rsidRPr="00AC599F">
              <w:rPr>
                <w:rFonts w:ascii="Arial" w:hAnsi="Arial" w:cs="Arial"/>
                <w:w w:val="124"/>
                <w:sz w:val="20"/>
                <w:szCs w:val="20"/>
              </w:rPr>
              <w:t>а</w:t>
            </w:r>
            <w:proofErr w:type="spellEnd"/>
            <w:r w:rsidRPr="00AC599F">
              <w:rPr>
                <w:rFonts w:ascii="Arial" w:hAnsi="Arial" w:cs="Arial"/>
                <w:w w:val="99"/>
                <w:sz w:val="20"/>
                <w:szCs w:val="20"/>
              </w:rPr>
              <w:t>)</w:t>
            </w:r>
          </w:p>
        </w:tc>
        <w:tc>
          <w:tcPr>
            <w:tcW w:w="608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1A67B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A3B" w:rsidRPr="00810F41" w14:paraId="6E8872ED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A592E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spacing w:before="16"/>
              <w:ind w:left="1533" w:right="15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A78">
              <w:rPr>
                <w:rFonts w:ascii="Arial" w:hAnsi="Arial" w:cs="Arial"/>
                <w:b/>
                <w:w w:val="110"/>
                <w:sz w:val="20"/>
                <w:szCs w:val="20"/>
              </w:rPr>
              <w:t>Ј</w:t>
            </w:r>
            <w:r w:rsidRPr="00FB6A78">
              <w:rPr>
                <w:rFonts w:ascii="Arial" w:hAnsi="Arial" w:cs="Arial"/>
                <w:b/>
                <w:spacing w:val="-1"/>
                <w:w w:val="89"/>
                <w:sz w:val="20"/>
                <w:szCs w:val="20"/>
              </w:rPr>
              <w:t>М</w:t>
            </w:r>
            <w:r w:rsidRPr="00FB6A78">
              <w:rPr>
                <w:rFonts w:ascii="Arial" w:hAnsi="Arial" w:cs="Arial"/>
                <w:b/>
                <w:spacing w:val="-2"/>
                <w:w w:val="106"/>
                <w:sz w:val="20"/>
                <w:szCs w:val="20"/>
              </w:rPr>
              <w:t>Б</w:t>
            </w:r>
            <w:r w:rsidRPr="00FB6A78">
              <w:rPr>
                <w:rFonts w:ascii="Arial" w:hAnsi="Arial" w:cs="Arial"/>
                <w:b/>
                <w:w w:val="90"/>
                <w:sz w:val="20"/>
                <w:szCs w:val="20"/>
              </w:rPr>
              <w:t>Г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8BFB34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30A3ED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D911F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850A75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EF0D30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A662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D0BD10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F2093F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599F28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3BC99B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1ED64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ECE402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3C990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1A3B" w:rsidRPr="00810F41" w14:paraId="4C10E2A0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DD13B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B6A78">
              <w:rPr>
                <w:b/>
                <w:sz w:val="20"/>
                <w:szCs w:val="20"/>
                <w:lang w:val="sr-Cyrl-CS"/>
              </w:rPr>
              <w:t xml:space="preserve">                     </w:t>
            </w:r>
            <w:r>
              <w:rPr>
                <w:b/>
                <w:sz w:val="20"/>
                <w:szCs w:val="20"/>
                <w:lang w:val="sr-Cyrl-CS"/>
              </w:rPr>
              <w:t xml:space="preserve">      </w:t>
            </w:r>
            <w:r w:rsidRPr="00FB6A78">
              <w:rPr>
                <w:b/>
                <w:sz w:val="20"/>
                <w:szCs w:val="20"/>
                <w:lang w:val="sr-Cyrl-CS"/>
              </w:rPr>
              <w:t xml:space="preserve">  </w:t>
            </w:r>
            <w:r w:rsidRPr="00FB6A7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6085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083E6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A3B" w:rsidRPr="00810F41" w14:paraId="515B8DF6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2E652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w w:val="113"/>
                <w:sz w:val="20"/>
                <w:szCs w:val="20"/>
                <w:lang w:val="sr-Cyrl-CS"/>
              </w:rPr>
              <w:t xml:space="preserve">     </w:t>
            </w:r>
            <w:proofErr w:type="spellStart"/>
            <w:r w:rsidRPr="00FB6A78">
              <w:rPr>
                <w:rFonts w:ascii="Arial" w:hAnsi="Arial" w:cs="Arial"/>
                <w:b/>
                <w:spacing w:val="-1"/>
                <w:w w:val="113"/>
                <w:sz w:val="20"/>
                <w:szCs w:val="20"/>
              </w:rPr>
              <w:t>Те</w:t>
            </w:r>
            <w:r w:rsidRPr="00FB6A78">
              <w:rPr>
                <w:rFonts w:ascii="Arial" w:hAnsi="Arial" w:cs="Arial"/>
                <w:b/>
                <w:w w:val="113"/>
                <w:sz w:val="20"/>
                <w:szCs w:val="20"/>
              </w:rPr>
              <w:t>л</w:t>
            </w:r>
            <w:r w:rsidRPr="00FB6A78">
              <w:rPr>
                <w:rFonts w:ascii="Arial" w:hAnsi="Arial" w:cs="Arial"/>
                <w:b/>
                <w:spacing w:val="1"/>
                <w:w w:val="113"/>
                <w:sz w:val="20"/>
                <w:szCs w:val="20"/>
              </w:rPr>
              <w:t>е</w:t>
            </w:r>
            <w:r w:rsidRPr="00FB6A78">
              <w:rPr>
                <w:rFonts w:ascii="Arial" w:hAnsi="Arial" w:cs="Arial"/>
                <w:b/>
                <w:spacing w:val="-1"/>
                <w:w w:val="113"/>
                <w:sz w:val="20"/>
                <w:szCs w:val="20"/>
              </w:rPr>
              <w:t>ф</w:t>
            </w:r>
            <w:proofErr w:type="spellEnd"/>
            <w:r>
              <w:rPr>
                <w:rFonts w:ascii="Arial" w:hAnsi="Arial" w:cs="Arial"/>
                <w:b/>
                <w:w w:val="113"/>
                <w:sz w:val="20"/>
                <w:szCs w:val="20"/>
                <w:lang w:val="sr-Cyrl-CS"/>
              </w:rPr>
              <w:t>о</w:t>
            </w:r>
            <w:r w:rsidRPr="00FB6A78">
              <w:rPr>
                <w:rFonts w:ascii="Arial" w:hAnsi="Arial" w:cs="Arial"/>
                <w:b/>
                <w:w w:val="113"/>
                <w:sz w:val="20"/>
                <w:szCs w:val="20"/>
              </w:rPr>
              <w:t>н</w:t>
            </w:r>
            <w:r w:rsidRPr="00FB6A78">
              <w:rPr>
                <w:rFonts w:ascii="Arial" w:hAnsi="Arial" w:cs="Arial"/>
                <w:b/>
                <w:spacing w:val="13"/>
                <w:w w:val="113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C599F">
              <w:rPr>
                <w:rFonts w:ascii="Arial" w:hAnsi="Arial" w:cs="Arial"/>
                <w:sz w:val="20"/>
                <w:szCs w:val="20"/>
              </w:rPr>
              <w:t>к</w:t>
            </w:r>
            <w:r w:rsidRPr="00AC599F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AC599F">
              <w:rPr>
                <w:rFonts w:ascii="Arial" w:hAnsi="Arial" w:cs="Arial"/>
                <w:spacing w:val="-2"/>
                <w:sz w:val="20"/>
                <w:szCs w:val="20"/>
              </w:rPr>
              <w:t>ћ</w:t>
            </w:r>
            <w:r w:rsidRPr="00AC599F">
              <w:rPr>
                <w:rFonts w:ascii="Arial" w:hAnsi="Arial" w:cs="Arial"/>
                <w:spacing w:val="-1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r w:rsidRPr="00AC59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99F">
              <w:rPr>
                <w:rFonts w:ascii="Arial" w:hAnsi="Arial" w:cs="Arial"/>
                <w:w w:val="142"/>
                <w:sz w:val="20"/>
                <w:szCs w:val="20"/>
              </w:rPr>
              <w:t>/</w:t>
            </w:r>
            <w:r>
              <w:rPr>
                <w:rFonts w:ascii="Arial" w:hAnsi="Arial" w:cs="Arial"/>
                <w:w w:val="142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C599F">
              <w:rPr>
                <w:rFonts w:ascii="Arial" w:hAnsi="Arial" w:cs="Arial"/>
                <w:w w:val="104"/>
                <w:sz w:val="20"/>
                <w:szCs w:val="20"/>
              </w:rPr>
              <w:t>м</w:t>
            </w:r>
            <w:r w:rsidRPr="00AC599F">
              <w:rPr>
                <w:rFonts w:ascii="Arial" w:hAnsi="Arial" w:cs="Arial"/>
                <w:w w:val="112"/>
                <w:sz w:val="20"/>
                <w:szCs w:val="20"/>
              </w:rPr>
              <w:t>о</w:t>
            </w:r>
            <w:r w:rsidRPr="00AC599F">
              <w:rPr>
                <w:rFonts w:ascii="Arial" w:hAnsi="Arial" w:cs="Arial"/>
                <w:spacing w:val="-1"/>
                <w:w w:val="112"/>
                <w:sz w:val="20"/>
                <w:szCs w:val="20"/>
              </w:rPr>
              <w:t>б</w:t>
            </w:r>
            <w:r w:rsidRPr="00AC599F">
              <w:rPr>
                <w:rFonts w:ascii="Arial" w:hAnsi="Arial" w:cs="Arial"/>
                <w:spacing w:val="1"/>
                <w:w w:val="109"/>
                <w:sz w:val="20"/>
                <w:szCs w:val="20"/>
              </w:rPr>
              <w:t>и</w:t>
            </w:r>
            <w:r w:rsidRPr="00AC599F">
              <w:rPr>
                <w:rFonts w:ascii="Arial" w:hAnsi="Arial" w:cs="Arial"/>
                <w:w w:val="115"/>
                <w:sz w:val="20"/>
                <w:szCs w:val="20"/>
              </w:rPr>
              <w:t>л</w:t>
            </w:r>
            <w:r w:rsidRPr="00AC599F">
              <w:rPr>
                <w:rFonts w:ascii="Arial" w:hAnsi="Arial" w:cs="Arial"/>
                <w:spacing w:val="-1"/>
                <w:w w:val="108"/>
                <w:sz w:val="20"/>
                <w:szCs w:val="20"/>
              </w:rPr>
              <w:t>н</w:t>
            </w:r>
            <w:r w:rsidRPr="00AC599F">
              <w:rPr>
                <w:rFonts w:ascii="Arial" w:hAnsi="Arial" w:cs="Arial"/>
                <w:spacing w:val="-2"/>
                <w:w w:val="109"/>
                <w:sz w:val="20"/>
                <w:szCs w:val="20"/>
              </w:rPr>
              <w:t>и</w:t>
            </w:r>
            <w:proofErr w:type="spellEnd"/>
            <w:r w:rsidRPr="00AC599F">
              <w:rPr>
                <w:rFonts w:ascii="Arial" w:hAnsi="Arial" w:cs="Arial"/>
                <w:w w:val="119"/>
                <w:sz w:val="20"/>
                <w:szCs w:val="20"/>
              </w:rPr>
              <w:t>)</w:t>
            </w:r>
          </w:p>
        </w:tc>
        <w:tc>
          <w:tcPr>
            <w:tcW w:w="6085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ABB98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A3B" w:rsidRPr="00810F41" w14:paraId="7D52E00D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1E4BE" w14:textId="77777777" w:rsidR="00F81A3B" w:rsidRPr="00FB6A78" w:rsidRDefault="00F81A3B" w:rsidP="00E761A7">
            <w:pPr>
              <w:widowControl w:val="0"/>
              <w:autoSpaceDE w:val="0"/>
              <w:autoSpaceDN w:val="0"/>
              <w:adjustRightInd w:val="0"/>
              <w:spacing w:line="248" w:lineRule="auto"/>
              <w:ind w:left="304" w:right="280" w:firstLine="569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B6A7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     БПГ 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9126B7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86FE38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D3659D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EE0583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564562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B0B5CB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3AE386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3736B0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39ED52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5229E5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1E1E7E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49B9E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1A3B" w:rsidRPr="00810F41" w14:paraId="0E33D6DA" w14:textId="77777777" w:rsidTr="00E7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3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A42E3" w14:textId="77777777" w:rsidR="00F81A3B" w:rsidRDefault="00F81A3B" w:rsidP="00E761A7">
            <w:pPr>
              <w:widowControl w:val="0"/>
              <w:autoSpaceDE w:val="0"/>
              <w:autoSpaceDN w:val="0"/>
              <w:adjustRightInd w:val="0"/>
              <w:spacing w:line="248" w:lineRule="auto"/>
              <w:ind w:left="304" w:right="280" w:firstLine="569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     ХИД </w:t>
            </w:r>
          </w:p>
          <w:p w14:paraId="5A94FB85" w14:textId="77777777" w:rsidR="00F81A3B" w:rsidRPr="00C90F40" w:rsidRDefault="00F81A3B" w:rsidP="00E761A7">
            <w:pPr>
              <w:widowControl w:val="0"/>
              <w:autoSpaceDE w:val="0"/>
              <w:autoSpaceDN w:val="0"/>
              <w:adjustRightInd w:val="0"/>
              <w:spacing w:line="248" w:lineRule="auto"/>
              <w:ind w:left="304" w:right="280" w:firstLine="569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C90F4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(опрема за сточарство)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81FD4D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DF4099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BE0E50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380003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652A9C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20935D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C237D2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E42F62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FA9001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734232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BF24BE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19026" w14:textId="77777777" w:rsidR="00F81A3B" w:rsidRPr="00810F41" w:rsidRDefault="00F81A3B" w:rsidP="00E761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5C622E3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4D35596C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F81A3B" w:rsidRPr="00EF05D5" w14:paraId="2CF70BA9" w14:textId="77777777" w:rsidTr="00E761A7">
        <w:tc>
          <w:tcPr>
            <w:tcW w:w="9810" w:type="dxa"/>
            <w:shd w:val="clear" w:color="auto" w:fill="D9D9D9"/>
          </w:tcPr>
          <w:p w14:paraId="12B460EC" w14:textId="77777777" w:rsidR="00F81A3B" w:rsidRPr="00EF05D5" w:rsidRDefault="00F81A3B" w:rsidP="00E761A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F05D5">
              <w:rPr>
                <w:rFonts w:ascii="Arial" w:hAnsi="Arial" w:cs="Arial"/>
                <w:sz w:val="22"/>
                <w:szCs w:val="22"/>
                <w:lang w:val="sr-Cyrl-CS"/>
              </w:rPr>
              <w:t>Подаци о инвестицији</w:t>
            </w:r>
          </w:p>
        </w:tc>
      </w:tr>
    </w:tbl>
    <w:p w14:paraId="1C8728A4" w14:textId="77777777" w:rsidR="00F81A3B" w:rsidRDefault="00F81A3B" w:rsidP="00F81A3B">
      <w:pPr>
        <w:rPr>
          <w:rFonts w:ascii="Arial" w:hAnsi="Arial" w:cs="Arial"/>
          <w:sz w:val="22"/>
          <w:szCs w:val="22"/>
          <w:lang w:val="sr-Cyrl-CS"/>
        </w:rPr>
      </w:pPr>
    </w:p>
    <w:p w14:paraId="082ED1AE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20"/>
        <w:gridCol w:w="1816"/>
        <w:gridCol w:w="7274"/>
      </w:tblGrid>
      <w:tr w:rsidR="00F81A3B" w:rsidRPr="00232E1B" w14:paraId="44976D0B" w14:textId="77777777" w:rsidTr="00E761A7">
        <w:tc>
          <w:tcPr>
            <w:tcW w:w="720" w:type="dxa"/>
            <w:shd w:val="clear" w:color="auto" w:fill="FFFFFF"/>
            <w:vAlign w:val="center"/>
          </w:tcPr>
          <w:p w14:paraId="072EB93C" w14:textId="77777777" w:rsidR="00F81A3B" w:rsidRPr="00C90F40" w:rsidRDefault="00F81A3B" w:rsidP="00E761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2684EF0B" w14:textId="77777777" w:rsidR="00F81A3B" w:rsidRPr="00C90F40" w:rsidRDefault="00F81A3B" w:rsidP="00E76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0F40">
              <w:rPr>
                <w:rFonts w:ascii="Arial" w:hAnsi="Arial" w:cs="Arial"/>
                <w:b/>
                <w:sz w:val="20"/>
                <w:szCs w:val="20"/>
              </w:rPr>
              <w:t>Шифра</w:t>
            </w:r>
            <w:proofErr w:type="spellEnd"/>
            <w:r w:rsidRPr="00C90F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0F40">
              <w:rPr>
                <w:rFonts w:ascii="Arial" w:hAnsi="Arial" w:cs="Arial"/>
                <w:b/>
                <w:sz w:val="20"/>
                <w:szCs w:val="20"/>
              </w:rPr>
              <w:t>инвестиције</w:t>
            </w:r>
            <w:proofErr w:type="spellEnd"/>
          </w:p>
        </w:tc>
        <w:tc>
          <w:tcPr>
            <w:tcW w:w="7274" w:type="dxa"/>
            <w:shd w:val="clear" w:color="auto" w:fill="FFFFFF"/>
            <w:vAlign w:val="center"/>
          </w:tcPr>
          <w:p w14:paraId="54D32DF8" w14:textId="77777777" w:rsidR="00F81A3B" w:rsidRPr="00C90F40" w:rsidRDefault="00F81A3B" w:rsidP="00E76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0F40">
              <w:rPr>
                <w:rFonts w:ascii="Arial" w:hAnsi="Arial" w:cs="Arial"/>
                <w:b/>
                <w:sz w:val="20"/>
                <w:szCs w:val="20"/>
              </w:rPr>
              <w:t>Назив</w:t>
            </w:r>
            <w:proofErr w:type="spellEnd"/>
            <w:r w:rsidRPr="00C90F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0F40">
              <w:rPr>
                <w:rFonts w:ascii="Arial" w:hAnsi="Arial" w:cs="Arial"/>
                <w:b/>
                <w:sz w:val="20"/>
                <w:szCs w:val="20"/>
              </w:rPr>
              <w:t>инвестиције</w:t>
            </w:r>
            <w:proofErr w:type="spellEnd"/>
          </w:p>
        </w:tc>
      </w:tr>
      <w:tr w:rsidR="00F81A3B" w:rsidRPr="00232E1B" w14:paraId="14C04586" w14:textId="77777777" w:rsidTr="00E761A7">
        <w:tc>
          <w:tcPr>
            <w:tcW w:w="720" w:type="dxa"/>
            <w:shd w:val="clear" w:color="auto" w:fill="FFFFFF"/>
            <w:vAlign w:val="center"/>
          </w:tcPr>
          <w:p w14:paraId="003F12B2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16" w:type="dxa"/>
            <w:shd w:val="clear" w:color="auto" w:fill="FFFFFF"/>
          </w:tcPr>
          <w:p w14:paraId="0EBCE606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r w:rsidRPr="00895F09">
              <w:rPr>
                <w:rFonts w:ascii="Arial" w:hAnsi="Arial" w:cs="Arial"/>
                <w:sz w:val="22"/>
                <w:szCs w:val="22"/>
              </w:rPr>
              <w:t>101.1.5</w:t>
            </w:r>
          </w:p>
        </w:tc>
        <w:tc>
          <w:tcPr>
            <w:tcW w:w="7274" w:type="dxa"/>
            <w:shd w:val="clear" w:color="auto" w:fill="FFFFFF"/>
          </w:tcPr>
          <w:p w14:paraId="7FD11FDC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Машине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опрема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припрему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сточне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хране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храњење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напајање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животиња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млинови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блендери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мешалице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припрему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сточне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хране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опрема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дозатори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концентровану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сточну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храну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екстрактори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транспортери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микс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приколице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дозатори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кабасту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сточну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храну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хранилице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појилице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балери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омотачи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бала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комбајни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сточну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храну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косилице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превртачи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сена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1A3B" w:rsidRPr="00232E1B" w14:paraId="58DA9286" w14:textId="77777777" w:rsidTr="00E761A7">
        <w:tc>
          <w:tcPr>
            <w:tcW w:w="720" w:type="dxa"/>
            <w:shd w:val="clear" w:color="auto" w:fill="FFFFFF"/>
            <w:vAlign w:val="center"/>
          </w:tcPr>
          <w:p w14:paraId="2F37E273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16" w:type="dxa"/>
            <w:shd w:val="clear" w:color="auto" w:fill="FFFFFF"/>
          </w:tcPr>
          <w:p w14:paraId="0DF7152C" w14:textId="77777777" w:rsidR="00F81A3B" w:rsidRPr="00C35889" w:rsidRDefault="00F81A3B" w:rsidP="00E761A7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101.2.5</w:t>
            </w:r>
          </w:p>
        </w:tc>
        <w:tc>
          <w:tcPr>
            <w:tcW w:w="7274" w:type="dxa"/>
            <w:shd w:val="clear" w:color="auto" w:fill="FFFFFF"/>
          </w:tcPr>
          <w:p w14:paraId="5AF3DFB9" w14:textId="77777777" w:rsidR="00F81A3B" w:rsidRPr="00226EB6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r w:rsidRPr="00E42A41">
              <w:rPr>
                <w:rFonts w:ascii="Arial" w:hAnsi="Arial" w:cs="Arial"/>
                <w:sz w:val="22"/>
                <w:szCs w:val="22"/>
                <w:lang w:val="sr-Latn-RS"/>
              </w:rPr>
              <w:t>Машине и опрема за складиштење и припрему сточне хране, за храњење и појење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42A41">
              <w:rPr>
                <w:rFonts w:ascii="Arial" w:hAnsi="Arial" w:cs="Arial"/>
                <w:sz w:val="22"/>
                <w:szCs w:val="22"/>
                <w:lang w:val="sr-Latn-RS"/>
              </w:rPr>
              <w:t>животиња (млинови и блендери/мешалице за припрему сточне хране; опрема и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42A41">
              <w:rPr>
                <w:rFonts w:ascii="Arial" w:hAnsi="Arial" w:cs="Arial"/>
                <w:sz w:val="22"/>
                <w:szCs w:val="22"/>
                <w:lang w:val="sr-Latn-RS"/>
              </w:rPr>
              <w:t>дозатори за концентровану сточну храну; екстрактори; транспортери; микс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42A41">
              <w:rPr>
                <w:rFonts w:ascii="Arial" w:hAnsi="Arial" w:cs="Arial"/>
                <w:sz w:val="22"/>
                <w:szCs w:val="22"/>
                <w:lang w:val="sr-Latn-RS"/>
              </w:rPr>
              <w:t>приколице и дозатори за кабасту сточну храну; хранилице; појилице; балери; омотачи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E42A41">
              <w:rPr>
                <w:rFonts w:ascii="Arial" w:hAnsi="Arial" w:cs="Arial"/>
                <w:sz w:val="22"/>
                <w:szCs w:val="22"/>
                <w:lang w:val="sr-Latn-RS"/>
              </w:rPr>
              <w:t>бала и комбајни за сточну храну; превртачи сена, итд.)</w:t>
            </w:r>
          </w:p>
        </w:tc>
      </w:tr>
      <w:tr w:rsidR="00F81A3B" w:rsidRPr="00232E1B" w14:paraId="4D201827" w14:textId="77777777" w:rsidTr="00E761A7">
        <w:tc>
          <w:tcPr>
            <w:tcW w:w="720" w:type="dxa"/>
            <w:shd w:val="clear" w:color="auto" w:fill="FFFFFF"/>
            <w:vAlign w:val="center"/>
          </w:tcPr>
          <w:p w14:paraId="5434021C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16" w:type="dxa"/>
            <w:shd w:val="clear" w:color="auto" w:fill="FFFFFF"/>
          </w:tcPr>
          <w:p w14:paraId="6A41C76F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101.4.2</w:t>
            </w:r>
          </w:p>
        </w:tc>
        <w:tc>
          <w:tcPr>
            <w:tcW w:w="7274" w:type="dxa"/>
            <w:shd w:val="clear" w:color="auto" w:fill="FFFFFF"/>
          </w:tcPr>
          <w:p w14:paraId="788CD04D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Подизање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опремање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пластеника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производњу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поврћа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воћа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цвећа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расадничку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производњу</w:t>
            </w:r>
            <w:proofErr w:type="spellEnd"/>
          </w:p>
        </w:tc>
      </w:tr>
      <w:tr w:rsidR="00F81A3B" w:rsidRPr="00232E1B" w14:paraId="633B1179" w14:textId="77777777" w:rsidTr="00E761A7">
        <w:tc>
          <w:tcPr>
            <w:tcW w:w="720" w:type="dxa"/>
            <w:shd w:val="clear" w:color="auto" w:fill="FFFFFF"/>
            <w:vAlign w:val="center"/>
          </w:tcPr>
          <w:p w14:paraId="634B6582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16" w:type="dxa"/>
            <w:shd w:val="clear" w:color="auto" w:fill="FFFFFF"/>
          </w:tcPr>
          <w:p w14:paraId="5E822828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r w:rsidRPr="00895F09">
              <w:rPr>
                <w:rFonts w:ascii="Arial" w:hAnsi="Arial" w:cs="Arial"/>
                <w:sz w:val="22"/>
                <w:szCs w:val="22"/>
              </w:rPr>
              <w:t xml:space="preserve">101.4.20 </w:t>
            </w:r>
          </w:p>
        </w:tc>
        <w:tc>
          <w:tcPr>
            <w:tcW w:w="7274" w:type="dxa"/>
            <w:shd w:val="clear" w:color="auto" w:fill="FFFFFF"/>
          </w:tcPr>
          <w:p w14:paraId="424B7101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Машине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допунску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обраду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земљишта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1A3B" w:rsidRPr="00232E1B" w14:paraId="002FB5EE" w14:textId="77777777" w:rsidTr="00E761A7">
        <w:tc>
          <w:tcPr>
            <w:tcW w:w="720" w:type="dxa"/>
            <w:shd w:val="clear" w:color="auto" w:fill="FFFFFF"/>
            <w:vAlign w:val="center"/>
          </w:tcPr>
          <w:p w14:paraId="6C1A2E30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16" w:type="dxa"/>
            <w:shd w:val="clear" w:color="auto" w:fill="FFFFFF"/>
          </w:tcPr>
          <w:p w14:paraId="436AE278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95F09">
              <w:rPr>
                <w:rFonts w:ascii="Arial" w:hAnsi="Arial" w:cs="Arial"/>
                <w:sz w:val="22"/>
                <w:szCs w:val="22"/>
                <w:lang w:val="sr-Cyrl-RS"/>
              </w:rPr>
              <w:t>101.4.24</w:t>
            </w:r>
          </w:p>
        </w:tc>
        <w:tc>
          <w:tcPr>
            <w:tcW w:w="7274" w:type="dxa"/>
            <w:shd w:val="clear" w:color="auto" w:fill="FFFFFF"/>
          </w:tcPr>
          <w:p w14:paraId="767EF952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Машине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заштиту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биља</w:t>
            </w:r>
            <w:proofErr w:type="spellEnd"/>
          </w:p>
        </w:tc>
      </w:tr>
      <w:tr w:rsidR="00F81A3B" w:rsidRPr="00232E1B" w14:paraId="12A229FF" w14:textId="77777777" w:rsidTr="00E761A7">
        <w:tc>
          <w:tcPr>
            <w:tcW w:w="720" w:type="dxa"/>
            <w:shd w:val="clear" w:color="auto" w:fill="FFFFFF"/>
            <w:vAlign w:val="center"/>
          </w:tcPr>
          <w:p w14:paraId="416317BE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16" w:type="dxa"/>
            <w:shd w:val="clear" w:color="auto" w:fill="FFFFFF"/>
          </w:tcPr>
          <w:p w14:paraId="1192BB47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r w:rsidRPr="00895F09">
              <w:rPr>
                <w:rFonts w:ascii="Arial" w:hAnsi="Arial" w:cs="Arial"/>
                <w:sz w:val="22"/>
                <w:szCs w:val="22"/>
              </w:rPr>
              <w:t>101.4.28</w:t>
            </w:r>
          </w:p>
        </w:tc>
        <w:tc>
          <w:tcPr>
            <w:tcW w:w="7274" w:type="dxa"/>
            <w:shd w:val="clear" w:color="auto" w:fill="FFFFFF"/>
          </w:tcPr>
          <w:p w14:paraId="45276032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Машине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уређаји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опрема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наводњавање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усева</w:t>
            </w:r>
            <w:proofErr w:type="spellEnd"/>
          </w:p>
        </w:tc>
      </w:tr>
      <w:tr w:rsidR="00F81A3B" w:rsidRPr="00232E1B" w14:paraId="5C74DC54" w14:textId="77777777" w:rsidTr="00E761A7">
        <w:tc>
          <w:tcPr>
            <w:tcW w:w="720" w:type="dxa"/>
            <w:shd w:val="clear" w:color="auto" w:fill="FFFFFF"/>
            <w:vAlign w:val="center"/>
          </w:tcPr>
          <w:p w14:paraId="7231C837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1816" w:type="dxa"/>
            <w:shd w:val="clear" w:color="auto" w:fill="FFFFFF"/>
          </w:tcPr>
          <w:p w14:paraId="7ADAE91A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101.5.2</w:t>
            </w:r>
          </w:p>
        </w:tc>
        <w:tc>
          <w:tcPr>
            <w:tcW w:w="7274" w:type="dxa"/>
            <w:shd w:val="clear" w:color="auto" w:fill="FFFFFF"/>
          </w:tcPr>
          <w:p w14:paraId="3B2D85DA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Машине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допунску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обраду</w:t>
            </w:r>
            <w:proofErr w:type="spellEnd"/>
            <w:r w:rsidRPr="00226E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EB6">
              <w:rPr>
                <w:rFonts w:ascii="Arial" w:hAnsi="Arial" w:cs="Arial"/>
                <w:sz w:val="22"/>
                <w:szCs w:val="22"/>
              </w:rPr>
              <w:t>земљишта</w:t>
            </w:r>
            <w:proofErr w:type="spellEnd"/>
          </w:p>
        </w:tc>
      </w:tr>
      <w:tr w:rsidR="00F81A3B" w:rsidRPr="00232E1B" w14:paraId="683B560A" w14:textId="77777777" w:rsidTr="00E761A7">
        <w:tc>
          <w:tcPr>
            <w:tcW w:w="720" w:type="dxa"/>
            <w:shd w:val="clear" w:color="auto" w:fill="FFFFFF"/>
            <w:vAlign w:val="center"/>
          </w:tcPr>
          <w:p w14:paraId="0A355E15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16" w:type="dxa"/>
            <w:shd w:val="clear" w:color="auto" w:fill="FFFFFF"/>
          </w:tcPr>
          <w:p w14:paraId="3C66FDC2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101.5.6</w:t>
            </w:r>
          </w:p>
        </w:tc>
        <w:tc>
          <w:tcPr>
            <w:tcW w:w="7274" w:type="dxa"/>
            <w:shd w:val="clear" w:color="auto" w:fill="FFFFFF"/>
          </w:tcPr>
          <w:p w14:paraId="5621C2CF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3A54">
              <w:rPr>
                <w:rFonts w:ascii="Arial" w:hAnsi="Arial" w:cs="Arial"/>
                <w:sz w:val="22"/>
                <w:szCs w:val="22"/>
              </w:rPr>
              <w:t>Машине</w:t>
            </w:r>
            <w:proofErr w:type="spellEnd"/>
            <w:r w:rsidRPr="00DA3A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3A54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DA3A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3A54">
              <w:rPr>
                <w:rFonts w:ascii="Arial" w:hAnsi="Arial" w:cs="Arial"/>
                <w:sz w:val="22"/>
                <w:szCs w:val="22"/>
              </w:rPr>
              <w:t>заштиту</w:t>
            </w:r>
            <w:proofErr w:type="spellEnd"/>
            <w:r w:rsidRPr="00DA3A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3A54">
              <w:rPr>
                <w:rFonts w:ascii="Arial" w:hAnsi="Arial" w:cs="Arial"/>
                <w:sz w:val="22"/>
                <w:szCs w:val="22"/>
              </w:rPr>
              <w:t>биља</w:t>
            </w:r>
            <w:proofErr w:type="spellEnd"/>
          </w:p>
        </w:tc>
      </w:tr>
      <w:tr w:rsidR="00F81A3B" w:rsidRPr="00232E1B" w14:paraId="26B95F1B" w14:textId="77777777" w:rsidTr="00E761A7">
        <w:tc>
          <w:tcPr>
            <w:tcW w:w="720" w:type="dxa"/>
            <w:shd w:val="clear" w:color="auto" w:fill="FFFFFF"/>
            <w:vAlign w:val="center"/>
          </w:tcPr>
          <w:p w14:paraId="4760AB7A" w14:textId="77777777" w:rsidR="00F81A3B" w:rsidRPr="00FC24D6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16" w:type="dxa"/>
            <w:shd w:val="clear" w:color="auto" w:fill="FFFFFF"/>
          </w:tcPr>
          <w:p w14:paraId="629F4C19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r w:rsidRPr="00895F09">
              <w:rPr>
                <w:rFonts w:ascii="Arial" w:hAnsi="Arial" w:cs="Arial"/>
                <w:sz w:val="22"/>
                <w:szCs w:val="22"/>
              </w:rPr>
              <w:t>101.6.2</w:t>
            </w:r>
          </w:p>
        </w:tc>
        <w:tc>
          <w:tcPr>
            <w:tcW w:w="7274" w:type="dxa"/>
            <w:shd w:val="clear" w:color="auto" w:fill="FFFFFF"/>
          </w:tcPr>
          <w:p w14:paraId="143740B0" w14:textId="77777777" w:rsidR="00F81A3B" w:rsidRPr="00895F09" w:rsidRDefault="00F81A3B" w:rsidP="00E76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Набавка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опреме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5F09">
              <w:rPr>
                <w:rFonts w:ascii="Arial" w:hAnsi="Arial" w:cs="Arial"/>
                <w:sz w:val="22"/>
                <w:szCs w:val="22"/>
              </w:rPr>
              <w:t>пчеларство</w:t>
            </w:r>
            <w:proofErr w:type="spellEnd"/>
            <w:r w:rsidRPr="00895F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0824702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10EAD40C" w14:textId="77777777" w:rsidR="00F81A3B" w:rsidRPr="009672EE" w:rsidRDefault="00F81A3B" w:rsidP="00F81A3B">
      <w:pPr>
        <w:jc w:val="center"/>
        <w:rPr>
          <w:rFonts w:ascii="Arial" w:hAnsi="Arial" w:cs="Arial"/>
          <w:i/>
          <w:sz w:val="22"/>
          <w:szCs w:val="22"/>
          <w:lang w:val="sr-Cyrl-CS"/>
        </w:rPr>
      </w:pPr>
      <w:r w:rsidRPr="009672EE">
        <w:rPr>
          <w:rFonts w:ascii="Arial" w:hAnsi="Arial" w:cs="Arial"/>
          <w:i/>
          <w:sz w:val="22"/>
          <w:szCs w:val="22"/>
          <w:lang w:val="sr-Cyrl-CS"/>
        </w:rPr>
        <w:t>НАПОМЕНА: ЗАОКРУЖИТИ РЕДНИ БРОЈ ЗА ИНВЕСТИЦИЈУ ЗА КОЈУ СЕ ПОДНОСИ ЗАХТЕВ</w:t>
      </w:r>
    </w:p>
    <w:p w14:paraId="1BD58C4E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A744BCC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0A8CCB8C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566965B1" w14:textId="77777777" w:rsidR="00F81A3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81A3B" w:rsidRPr="00BD7D74" w14:paraId="556FB28C" w14:textId="77777777" w:rsidTr="00E761A7">
        <w:tc>
          <w:tcPr>
            <w:tcW w:w="9720" w:type="dxa"/>
            <w:shd w:val="clear" w:color="auto" w:fill="E6E6E6"/>
          </w:tcPr>
          <w:p w14:paraId="246F1B1B" w14:textId="77777777" w:rsidR="00F81A3B" w:rsidRPr="00BD7D74" w:rsidRDefault="00F81A3B" w:rsidP="00E761A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Ближи п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одаци о инвестицији/опреми</w:t>
            </w:r>
            <w:r w:rsidRPr="00BD7D7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 коју се подноси захтев</w:t>
            </w:r>
          </w:p>
        </w:tc>
      </w:tr>
    </w:tbl>
    <w:p w14:paraId="39219999" w14:textId="77777777" w:rsidR="00F81A3B" w:rsidRDefault="00F81A3B" w:rsidP="00F81A3B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010"/>
        <w:gridCol w:w="2160"/>
        <w:gridCol w:w="1980"/>
      </w:tblGrid>
      <w:tr w:rsidR="00F81A3B" w:rsidRPr="00BD7D74" w14:paraId="08224F2F" w14:textId="77777777" w:rsidTr="00E761A7">
        <w:trPr>
          <w:trHeight w:val="57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E5C45" w14:textId="77777777" w:rsidR="00F81A3B" w:rsidRPr="00BD7D74" w:rsidRDefault="00F81A3B" w:rsidP="00E761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5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6AD2B" w14:textId="77777777" w:rsidR="00F81A3B" w:rsidRPr="00BD7D74" w:rsidRDefault="00F81A3B" w:rsidP="00E761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Ближи опис инвестиције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E05E5" w14:textId="77777777" w:rsidR="00F81A3B" w:rsidRDefault="00F81A3B" w:rsidP="00E761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7D7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цене (РСД)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  <w:p w14:paraId="0214C94F" w14:textId="77777777" w:rsidR="00F81A3B" w:rsidRPr="00BD7D74" w:rsidRDefault="00F81A3B" w:rsidP="00E761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8821" w14:textId="77777777" w:rsidR="00F81A3B" w:rsidRPr="00BD7D74" w:rsidRDefault="00F81A3B" w:rsidP="00E761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7D7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Износ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BD7D7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цене (РСД)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са ПДВ-ом</w:t>
            </w:r>
          </w:p>
        </w:tc>
      </w:tr>
      <w:tr w:rsidR="00F81A3B" w:rsidRPr="00BD7D74" w14:paraId="234BED47" w14:textId="77777777" w:rsidTr="00E761A7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46590" w14:textId="77777777" w:rsidR="00F81A3B" w:rsidRDefault="00F81A3B" w:rsidP="00E761A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5F91497" w14:textId="77777777" w:rsidR="00F81A3B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  <w:p w14:paraId="3F979F13" w14:textId="77777777" w:rsidR="00F81A3B" w:rsidRPr="003A674F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010" w:type="dxa"/>
            <w:tcBorders>
              <w:left w:val="single" w:sz="12" w:space="0" w:color="auto"/>
            </w:tcBorders>
            <w:vAlign w:val="center"/>
          </w:tcPr>
          <w:p w14:paraId="36BE7AEA" w14:textId="77777777" w:rsidR="00F81A3B" w:rsidRDefault="00F81A3B" w:rsidP="00E761A7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447E22C6" w14:textId="77777777" w:rsidR="00F81A3B" w:rsidRPr="003A674F" w:rsidRDefault="00F81A3B" w:rsidP="00E761A7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</w:tcPr>
          <w:p w14:paraId="3608CF83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14:paraId="0B0D964E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81A3B" w:rsidRPr="00BD7D74" w14:paraId="68209F4D" w14:textId="77777777" w:rsidTr="00E761A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A8673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0464B276" w14:textId="77777777" w:rsidR="00F81A3B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</w:p>
          <w:p w14:paraId="261F13B0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010" w:type="dxa"/>
            <w:tcBorders>
              <w:left w:val="single" w:sz="12" w:space="0" w:color="auto"/>
            </w:tcBorders>
            <w:vAlign w:val="center"/>
          </w:tcPr>
          <w:p w14:paraId="114310F8" w14:textId="77777777" w:rsidR="00F81A3B" w:rsidRDefault="00F81A3B" w:rsidP="00E761A7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54EEBF40" w14:textId="77777777" w:rsidR="00F81A3B" w:rsidRDefault="00F81A3B" w:rsidP="00E761A7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</w:tcPr>
          <w:p w14:paraId="662BED30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14:paraId="3E373CB4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81A3B" w:rsidRPr="00BD7D74" w14:paraId="09C89655" w14:textId="77777777" w:rsidTr="00E761A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C4BFA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0F4B8B18" w14:textId="77777777" w:rsidR="00F81A3B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</w:t>
            </w:r>
          </w:p>
          <w:p w14:paraId="6023BFF4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010" w:type="dxa"/>
            <w:tcBorders>
              <w:left w:val="single" w:sz="12" w:space="0" w:color="auto"/>
            </w:tcBorders>
            <w:vAlign w:val="center"/>
          </w:tcPr>
          <w:p w14:paraId="5687E23C" w14:textId="77777777" w:rsidR="00F81A3B" w:rsidRDefault="00F81A3B" w:rsidP="00E761A7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35FEF588" w14:textId="77777777" w:rsidR="00F81A3B" w:rsidRDefault="00F81A3B" w:rsidP="00E761A7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</w:tcPr>
          <w:p w14:paraId="111E452A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14:paraId="51501F2B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81A3B" w:rsidRPr="00BD7D74" w14:paraId="2D4CB339" w14:textId="77777777" w:rsidTr="00E761A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BE8F5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6864F40A" w14:textId="77777777" w:rsidR="00F81A3B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672E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</w:t>
            </w:r>
          </w:p>
          <w:p w14:paraId="03F31959" w14:textId="77777777" w:rsidR="00F81A3B" w:rsidRPr="009672EE" w:rsidRDefault="00F81A3B" w:rsidP="00E761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202C86" w14:textId="77777777" w:rsidR="00F81A3B" w:rsidRDefault="00F81A3B" w:rsidP="00E761A7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D58C535" w14:textId="77777777" w:rsidR="00F81A3B" w:rsidRDefault="00F81A3B" w:rsidP="00E761A7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21924265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0309E2C1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81A3B" w:rsidRPr="00BD7D74" w14:paraId="7A270AE3" w14:textId="77777777" w:rsidTr="00E761A7">
        <w:tc>
          <w:tcPr>
            <w:tcW w:w="55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845285" w14:textId="77777777" w:rsidR="00F81A3B" w:rsidRDefault="00F81A3B" w:rsidP="00E761A7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595EADBA" w14:textId="77777777" w:rsidR="00F81A3B" w:rsidRPr="00082B3B" w:rsidRDefault="00F81A3B" w:rsidP="00E761A7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082B3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СВЕГА: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203BAAB0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FEDEB" w14:textId="77777777" w:rsidR="00F81A3B" w:rsidRPr="00BD7D74" w:rsidRDefault="00F81A3B" w:rsidP="00E761A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6D9A159" w14:textId="77777777" w:rsidR="00F81A3B" w:rsidRDefault="00F81A3B" w:rsidP="00F81A3B">
      <w:pPr>
        <w:rPr>
          <w:rFonts w:ascii="Arial" w:hAnsi="Arial" w:cs="Arial"/>
          <w:sz w:val="22"/>
          <w:szCs w:val="22"/>
          <w:lang w:val="sr-Cyrl-CS"/>
        </w:rPr>
      </w:pPr>
    </w:p>
    <w:p w14:paraId="260FA8FA" w14:textId="77777777" w:rsidR="00F81A3B" w:rsidRDefault="00F81A3B" w:rsidP="00F81A3B">
      <w:pPr>
        <w:rPr>
          <w:rFonts w:ascii="Arial" w:hAnsi="Arial" w:cs="Arial"/>
          <w:sz w:val="22"/>
          <w:szCs w:val="22"/>
          <w:lang w:val="sr-Cyrl-CS"/>
        </w:rPr>
      </w:pPr>
    </w:p>
    <w:p w14:paraId="41D249E6" w14:textId="77777777" w:rsidR="00F81A3B" w:rsidRDefault="00F81A3B" w:rsidP="00F81A3B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DE6688">
        <w:rPr>
          <w:rFonts w:ascii="Arial" w:hAnsi="Arial" w:cs="Arial"/>
          <w:bCs/>
          <w:sz w:val="22"/>
          <w:szCs w:val="22"/>
          <w:lang w:val="sr-Cyrl-RS"/>
        </w:rPr>
        <w:t>1) рачун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/ отпремница 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>број: ____________________________________________________________</w:t>
      </w:r>
    </w:p>
    <w:p w14:paraId="3B69D68B" w14:textId="77777777" w:rsidR="00F81A3B" w:rsidRDefault="00F81A3B" w:rsidP="00F81A3B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____________________________________________________________________________________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14:paraId="6658721A" w14:textId="77777777" w:rsidR="00F81A3B" w:rsidRDefault="00F81A3B" w:rsidP="00F81A3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RS"/>
        </w:rPr>
        <w:t>2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>) доказ о извршеном плаћању</w:t>
      </w:r>
      <w:r>
        <w:rPr>
          <w:rFonts w:ascii="Arial" w:hAnsi="Arial" w:cs="Arial"/>
          <w:bCs/>
          <w:sz w:val="22"/>
          <w:szCs w:val="22"/>
          <w:lang w:val="sr-Cyrl-RS"/>
        </w:rPr>
        <w:t>: _________________________________________________________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14:paraId="6A1E46F4" w14:textId="77777777" w:rsidR="00F81A3B" w:rsidRDefault="00F81A3B" w:rsidP="00F81A3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RS"/>
        </w:rPr>
        <w:t>3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>) гарантни лист, односно изјаву о саобразности</w:t>
      </w:r>
      <w:r>
        <w:rPr>
          <w:rFonts w:ascii="Arial" w:hAnsi="Arial" w:cs="Arial"/>
          <w:bCs/>
          <w:sz w:val="22"/>
          <w:szCs w:val="22"/>
          <w:lang w:val="sr-Cyrl-RS"/>
        </w:rPr>
        <w:t>: __________________________________________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14:paraId="2694F3FB" w14:textId="77777777" w:rsidR="00F81A3B" w:rsidRDefault="00F81A3B" w:rsidP="00F81A3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RS"/>
        </w:rPr>
        <w:t>4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>) извод биљне производње који потврђује из РПГ – а</w:t>
      </w:r>
      <w:r>
        <w:rPr>
          <w:rFonts w:ascii="Arial" w:hAnsi="Arial" w:cs="Arial"/>
          <w:bCs/>
          <w:sz w:val="22"/>
          <w:szCs w:val="22"/>
          <w:lang w:val="sr-Cyrl-RS"/>
        </w:rPr>
        <w:t>, односно сточарске производње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 xml:space="preserve">; </w:t>
      </w:r>
    </w:p>
    <w:p w14:paraId="3B60A8E5" w14:textId="77777777" w:rsidR="00F81A3B" w:rsidRDefault="00F81A3B" w:rsidP="00F81A3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RS"/>
        </w:rPr>
        <w:t>5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>) Копија потврде о активном статусу у регистру пољопривредних газдинстава у 202</w:t>
      </w:r>
      <w:r>
        <w:rPr>
          <w:rFonts w:ascii="Arial" w:hAnsi="Arial" w:cs="Arial"/>
          <w:bCs/>
          <w:sz w:val="22"/>
          <w:szCs w:val="22"/>
        </w:rPr>
        <w:t>3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 xml:space="preserve">. години; копија личне карте; копија картице текућег рачуна </w:t>
      </w:r>
    </w:p>
    <w:p w14:paraId="063C2253" w14:textId="77777777" w:rsidR="00F81A3B" w:rsidRDefault="00F81A3B" w:rsidP="00F81A3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RS"/>
        </w:rPr>
        <w:t>6</w:t>
      </w:r>
      <w:r w:rsidRPr="00DE6688">
        <w:rPr>
          <w:rFonts w:ascii="Arial" w:hAnsi="Arial" w:cs="Arial"/>
          <w:bCs/>
          <w:sz w:val="22"/>
          <w:szCs w:val="22"/>
          <w:lang w:val="sr-Cyrl-RS"/>
        </w:rPr>
        <w:t xml:space="preserve">) Оверена изјава да инвестиција није предмет другог поступка за коришћење подстицаја </w:t>
      </w:r>
    </w:p>
    <w:p w14:paraId="4BFD886B" w14:textId="77777777" w:rsidR="00F81A3B" w:rsidRDefault="00F81A3B" w:rsidP="00F81A3B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7) И</w:t>
      </w:r>
      <w:r w:rsidRPr="00523F2C">
        <w:rPr>
          <w:rFonts w:ascii="Arial" w:hAnsi="Arial" w:cs="Arial"/>
          <w:sz w:val="22"/>
          <w:szCs w:val="22"/>
          <w:lang w:val="sr-Cyrl-RS"/>
        </w:rPr>
        <w:t>звод из надлежне ветеринарске службе (само за шифру инвестиције 101.1.5</w:t>
      </w:r>
      <w:r>
        <w:rPr>
          <w:rFonts w:ascii="Arial" w:hAnsi="Arial" w:cs="Arial"/>
          <w:sz w:val="22"/>
          <w:szCs w:val="22"/>
          <w:lang w:val="sr-Cyrl-RS"/>
        </w:rPr>
        <w:t>)</w:t>
      </w:r>
      <w:r w:rsidRPr="00523F2C">
        <w:rPr>
          <w:rFonts w:ascii="Arial" w:hAnsi="Arial" w:cs="Arial"/>
          <w:sz w:val="22"/>
          <w:szCs w:val="22"/>
          <w:lang w:val="sr-Cyrl-RS"/>
        </w:rPr>
        <w:t>.</w:t>
      </w:r>
    </w:p>
    <w:p w14:paraId="58674889" w14:textId="77777777" w:rsidR="00F81A3B" w:rsidRDefault="00F81A3B" w:rsidP="00F81A3B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14:paraId="0D569D8B" w14:textId="77777777" w:rsidR="00F81A3B" w:rsidRDefault="00F81A3B" w:rsidP="00F81A3B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14:paraId="4EE694F1" w14:textId="77777777" w:rsidR="00F81A3B" w:rsidRDefault="00F81A3B" w:rsidP="00F81A3B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14:paraId="7EECCB45" w14:textId="77777777" w:rsidR="00F81A3B" w:rsidRDefault="00F81A3B" w:rsidP="00F81A3B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14:paraId="5D3F2195" w14:textId="77777777" w:rsidR="00F81A3B" w:rsidRDefault="00F81A3B" w:rsidP="00F81A3B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14:paraId="59F8335C" w14:textId="77777777" w:rsidR="00F81A3B" w:rsidRDefault="00F81A3B" w:rsidP="00F81A3B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14:paraId="21D72F49" w14:textId="77777777" w:rsidR="00F81A3B" w:rsidRPr="006368F5" w:rsidRDefault="00F81A3B" w:rsidP="00F81A3B">
      <w:pPr>
        <w:ind w:left="360"/>
        <w:rPr>
          <w:rFonts w:ascii="Arial" w:hAnsi="Arial" w:cs="Arial"/>
          <w:sz w:val="18"/>
          <w:szCs w:val="18"/>
          <w:lang w:val="sr-Cyrl-CS"/>
        </w:rPr>
      </w:pPr>
      <w:r w:rsidRPr="000C1770">
        <w:rPr>
          <w:rFonts w:ascii="Arial" w:hAnsi="Arial" w:cs="Arial"/>
          <w:sz w:val="22"/>
          <w:szCs w:val="22"/>
          <w:lang w:val="sr-Cyrl-CS"/>
        </w:rPr>
        <w:t>У Лапову</w:t>
      </w:r>
      <w:r>
        <w:rPr>
          <w:rFonts w:ascii="Arial" w:hAnsi="Arial" w:cs="Arial"/>
          <w:sz w:val="18"/>
          <w:szCs w:val="18"/>
          <w:lang w:val="sr-Cyrl-CS"/>
        </w:rPr>
        <w:t>, _____________________                                                                    ____________________________</w:t>
      </w:r>
    </w:p>
    <w:p w14:paraId="573DB559" w14:textId="77777777" w:rsidR="00F81A3B" w:rsidRPr="00040985" w:rsidRDefault="00F81A3B" w:rsidP="00F81A3B">
      <w:pPr>
        <w:rPr>
          <w:rFonts w:ascii="Arial" w:hAnsi="Arial" w:cs="Arial"/>
          <w:sz w:val="22"/>
          <w:szCs w:val="22"/>
        </w:rPr>
      </w:pPr>
      <w:r w:rsidRPr="000C1770">
        <w:rPr>
          <w:rFonts w:ascii="Arial" w:hAnsi="Arial" w:cs="Arial"/>
          <w:sz w:val="18"/>
          <w:szCs w:val="18"/>
          <w:lang w:val="sr-Cyrl-CS"/>
        </w:rPr>
        <w:t xml:space="preserve">                       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</w:t>
      </w:r>
      <w:r w:rsidRPr="000C1770">
        <w:rPr>
          <w:rFonts w:ascii="Arial" w:hAnsi="Arial" w:cs="Arial"/>
          <w:sz w:val="18"/>
          <w:szCs w:val="18"/>
          <w:lang w:val="sr-Cyrl-CS"/>
        </w:rPr>
        <w:t xml:space="preserve"> (Датум)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</w:t>
      </w:r>
      <w:proofErr w:type="spellStart"/>
      <w:r w:rsidRPr="00040985">
        <w:rPr>
          <w:rFonts w:ascii="Arial" w:hAnsi="Arial" w:cs="Arial"/>
          <w:sz w:val="22"/>
          <w:szCs w:val="22"/>
        </w:rPr>
        <w:t>Потпис</w:t>
      </w:r>
      <w:proofErr w:type="spellEnd"/>
      <w:r w:rsidRPr="0004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985">
        <w:rPr>
          <w:rFonts w:ascii="Arial" w:hAnsi="Arial" w:cs="Arial"/>
          <w:sz w:val="22"/>
          <w:szCs w:val="22"/>
        </w:rPr>
        <w:t>подносиоца</w:t>
      </w:r>
      <w:proofErr w:type="spellEnd"/>
      <w:r w:rsidRPr="0004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0985">
        <w:rPr>
          <w:rFonts w:ascii="Arial" w:hAnsi="Arial" w:cs="Arial"/>
          <w:sz w:val="22"/>
          <w:szCs w:val="22"/>
        </w:rPr>
        <w:t>захтева</w:t>
      </w:r>
      <w:proofErr w:type="spellEnd"/>
    </w:p>
    <w:p w14:paraId="7562E927" w14:textId="77777777" w:rsidR="00F81A3B" w:rsidRDefault="00F81A3B" w:rsidP="00F81A3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E97647E" w14:textId="77777777" w:rsidR="00F81A3B" w:rsidRDefault="00F81A3B" w:rsidP="00F81A3B">
      <w:pPr>
        <w:jc w:val="right"/>
        <w:rPr>
          <w:b/>
          <w:noProof/>
          <w:lang w:val="sr-Cyrl-RS"/>
        </w:rPr>
      </w:pPr>
    </w:p>
    <w:p w14:paraId="40F72232" w14:textId="77777777" w:rsidR="00F81A3B" w:rsidRDefault="00F81A3B" w:rsidP="00F81A3B">
      <w:pPr>
        <w:jc w:val="right"/>
        <w:rPr>
          <w:b/>
          <w:noProof/>
          <w:lang w:val="sr-Cyrl-RS"/>
        </w:rPr>
      </w:pPr>
    </w:p>
    <w:p w14:paraId="63E7ABB5" w14:textId="77777777" w:rsidR="00F81A3B" w:rsidRDefault="00F81A3B" w:rsidP="00F81A3B">
      <w:pPr>
        <w:jc w:val="right"/>
        <w:rPr>
          <w:b/>
          <w:noProof/>
          <w:lang w:val="sr-Cyrl-RS"/>
        </w:rPr>
      </w:pPr>
    </w:p>
    <w:p w14:paraId="49B32CE6" w14:textId="77777777" w:rsidR="00F81A3B" w:rsidRDefault="00F81A3B" w:rsidP="00F81A3B">
      <w:pPr>
        <w:jc w:val="right"/>
        <w:rPr>
          <w:b/>
          <w:noProof/>
          <w:lang w:val="sr-Cyrl-RS"/>
        </w:rPr>
      </w:pPr>
    </w:p>
    <w:p w14:paraId="79CE4DD7" w14:textId="77777777" w:rsidR="00F81A3B" w:rsidRDefault="00F81A3B" w:rsidP="00F81A3B">
      <w:pPr>
        <w:jc w:val="right"/>
        <w:rPr>
          <w:b/>
          <w:noProof/>
          <w:lang w:val="sr-Cyrl-RS"/>
        </w:rPr>
      </w:pPr>
    </w:p>
    <w:p w14:paraId="7A8D2C96" w14:textId="77777777" w:rsidR="00F81A3B" w:rsidRDefault="00F81A3B" w:rsidP="00F81A3B">
      <w:pPr>
        <w:jc w:val="right"/>
        <w:rPr>
          <w:b/>
          <w:noProof/>
          <w:lang w:val="sr-Cyrl-RS"/>
        </w:rPr>
      </w:pPr>
    </w:p>
    <w:p w14:paraId="14F45D86" w14:textId="77777777" w:rsidR="00F81A3B" w:rsidRDefault="00F81A3B" w:rsidP="00F81A3B">
      <w:pPr>
        <w:jc w:val="right"/>
        <w:rPr>
          <w:b/>
          <w:noProof/>
          <w:lang w:val="sr-Cyrl-RS"/>
        </w:rPr>
      </w:pPr>
    </w:p>
    <w:p w14:paraId="7DB487DC" w14:textId="77777777" w:rsidR="00F81A3B" w:rsidRDefault="00F81A3B" w:rsidP="00F81A3B">
      <w:pPr>
        <w:jc w:val="right"/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     </w:t>
      </w:r>
    </w:p>
    <w:p w14:paraId="11CD0D3E" w14:textId="77777777" w:rsidR="00F81A3B" w:rsidRDefault="00F81A3B" w:rsidP="00F81A3B">
      <w:pPr>
        <w:jc w:val="right"/>
        <w:rPr>
          <w:rFonts w:ascii="Arial" w:hAnsi="Arial" w:cs="Arial"/>
          <w:b/>
          <w:sz w:val="18"/>
          <w:szCs w:val="18"/>
          <w:lang w:val="sr-Cyrl-CS"/>
        </w:rPr>
      </w:pPr>
      <w:r>
        <w:rPr>
          <w:b/>
          <w:noProof/>
          <w:lang w:val="sr-Cyrl-RS"/>
        </w:rPr>
        <w:lastRenderedPageBreak/>
        <w:t xml:space="preserve"> </w:t>
      </w:r>
      <w:r w:rsidRPr="00E95E4C">
        <w:rPr>
          <w:rFonts w:ascii="Arial" w:hAnsi="Arial" w:cs="Arial"/>
          <w:b/>
          <w:sz w:val="18"/>
          <w:szCs w:val="18"/>
          <w:lang w:val="sr-Cyrl-CS"/>
        </w:rPr>
        <w:t xml:space="preserve">Образац </w:t>
      </w:r>
      <w:r>
        <w:rPr>
          <w:rFonts w:ascii="Arial" w:hAnsi="Arial" w:cs="Arial"/>
          <w:b/>
          <w:sz w:val="18"/>
          <w:szCs w:val="18"/>
          <w:lang w:val="sr-Cyrl-CS"/>
        </w:rPr>
        <w:t>3</w:t>
      </w:r>
      <w:r w:rsidRPr="00E95E4C">
        <w:rPr>
          <w:rFonts w:ascii="Arial" w:hAnsi="Arial" w:cs="Arial"/>
          <w:b/>
          <w:sz w:val="18"/>
          <w:szCs w:val="18"/>
          <w:lang w:val="sr-Cyrl-CS"/>
        </w:rPr>
        <w:t>.</w:t>
      </w:r>
    </w:p>
    <w:p w14:paraId="0281C2FE" w14:textId="77777777" w:rsidR="00F81A3B" w:rsidRDefault="00F81A3B" w:rsidP="00F81A3B">
      <w:pPr>
        <w:jc w:val="center"/>
        <w:rPr>
          <w:b/>
          <w:sz w:val="32"/>
          <w:szCs w:val="32"/>
          <w:lang w:val="sr-Cyrl-CS"/>
        </w:rPr>
      </w:pPr>
    </w:p>
    <w:p w14:paraId="472237FB" w14:textId="77777777" w:rsidR="00F81A3B" w:rsidRDefault="00F81A3B" w:rsidP="00F81A3B">
      <w:pPr>
        <w:jc w:val="center"/>
        <w:rPr>
          <w:b/>
          <w:sz w:val="32"/>
          <w:szCs w:val="32"/>
          <w:lang w:val="sr-Cyrl-CS"/>
        </w:rPr>
      </w:pPr>
    </w:p>
    <w:p w14:paraId="06CA6A63" w14:textId="77777777" w:rsidR="00F81A3B" w:rsidRDefault="00F81A3B" w:rsidP="00F81A3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ED0F1B">
        <w:rPr>
          <w:rFonts w:ascii="Arial" w:hAnsi="Arial" w:cs="Arial"/>
          <w:b/>
          <w:sz w:val="28"/>
          <w:szCs w:val="28"/>
          <w:lang w:val="sr-Cyrl-CS"/>
        </w:rPr>
        <w:t>И З Ј А В А</w:t>
      </w:r>
    </w:p>
    <w:p w14:paraId="1E60060C" w14:textId="77777777" w:rsidR="00F81A3B" w:rsidRDefault="00F81A3B" w:rsidP="00F81A3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14:paraId="64D4C908" w14:textId="77777777" w:rsidR="00F81A3B" w:rsidRPr="00ED0F1B" w:rsidRDefault="00F81A3B" w:rsidP="00F81A3B">
      <w:pPr>
        <w:rPr>
          <w:rFonts w:ascii="Arial" w:hAnsi="Arial" w:cs="Arial"/>
          <w:lang w:val="sr-Cyrl-CS"/>
        </w:rPr>
      </w:pPr>
      <w:r w:rsidRPr="00ED0F1B">
        <w:rPr>
          <w:rFonts w:ascii="Arial" w:hAnsi="Arial" w:cs="Arial"/>
          <w:lang w:val="sr-Cyrl-CS"/>
        </w:rPr>
        <w:t>_____________________________</w:t>
      </w:r>
      <w:r>
        <w:rPr>
          <w:rFonts w:ascii="Arial" w:hAnsi="Arial" w:cs="Arial"/>
          <w:lang w:val="sr-Cyrl-CS"/>
        </w:rPr>
        <w:t>_______________________________________________</w:t>
      </w:r>
    </w:p>
    <w:p w14:paraId="52312D78" w14:textId="77777777" w:rsidR="00F81A3B" w:rsidRPr="00ED0F1B" w:rsidRDefault="00F81A3B" w:rsidP="00F81A3B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ED0F1B">
        <w:rPr>
          <w:rFonts w:ascii="Arial" w:hAnsi="Arial" w:cs="Arial"/>
          <w:sz w:val="22"/>
          <w:szCs w:val="22"/>
          <w:lang w:val="sr-Cyrl-CS"/>
        </w:rPr>
        <w:t>име, презиме и пребивалиште (место, улица и број)</w:t>
      </w:r>
      <w:r>
        <w:rPr>
          <w:rFonts w:ascii="Arial" w:hAnsi="Arial" w:cs="Arial"/>
          <w:sz w:val="22"/>
          <w:szCs w:val="22"/>
          <w:lang w:val="sr-Cyrl-CS"/>
        </w:rPr>
        <w:t xml:space="preserve"> носиоца породичног пољопривредног газдинства </w:t>
      </w:r>
    </w:p>
    <w:p w14:paraId="43AA2E35" w14:textId="77777777" w:rsidR="00F81A3B" w:rsidRPr="00ED0F1B" w:rsidRDefault="00F81A3B" w:rsidP="00F81A3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2BB8A62" w14:textId="77777777" w:rsidR="00F81A3B" w:rsidRDefault="00F81A3B" w:rsidP="00F81A3B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3690"/>
      </w:tblGrid>
      <w:tr w:rsidR="00F81A3B" w:rsidRPr="00D5500B" w14:paraId="3DCE80D4" w14:textId="77777777" w:rsidTr="00E761A7">
        <w:tc>
          <w:tcPr>
            <w:tcW w:w="1548" w:type="dxa"/>
            <w:vAlign w:val="bottom"/>
          </w:tcPr>
          <w:p w14:paraId="1FB8B75B" w14:textId="77777777" w:rsidR="00F81A3B" w:rsidRPr="00D5500B" w:rsidRDefault="00F81A3B" w:rsidP="00E761A7">
            <w:pPr>
              <w:rPr>
                <w:rFonts w:ascii="Arial" w:hAnsi="Arial" w:cs="Arial"/>
                <w:lang w:val="sr-Cyrl-CS"/>
              </w:rPr>
            </w:pPr>
            <w:r w:rsidRPr="00D5500B">
              <w:rPr>
                <w:rFonts w:ascii="Arial" w:hAnsi="Arial" w:cs="Arial"/>
                <w:lang w:val="sr-Cyrl-CS"/>
              </w:rPr>
              <w:t>БПГ</w:t>
            </w:r>
          </w:p>
        </w:tc>
        <w:tc>
          <w:tcPr>
            <w:tcW w:w="3690" w:type="dxa"/>
          </w:tcPr>
          <w:p w14:paraId="0C5EEB50" w14:textId="77777777" w:rsidR="00F81A3B" w:rsidRDefault="00F81A3B" w:rsidP="00E761A7">
            <w:pPr>
              <w:rPr>
                <w:rFonts w:ascii="Arial" w:hAnsi="Arial" w:cs="Arial"/>
                <w:lang w:val="sr-Cyrl-CS"/>
              </w:rPr>
            </w:pPr>
          </w:p>
          <w:p w14:paraId="307619F4" w14:textId="77777777" w:rsidR="00F81A3B" w:rsidRPr="00D5500B" w:rsidRDefault="00F81A3B" w:rsidP="00E761A7">
            <w:pPr>
              <w:rPr>
                <w:rFonts w:ascii="Arial" w:hAnsi="Arial" w:cs="Arial"/>
                <w:lang w:val="sr-Cyrl-CS"/>
              </w:rPr>
            </w:pPr>
          </w:p>
        </w:tc>
      </w:tr>
      <w:tr w:rsidR="00F81A3B" w:rsidRPr="00D5500B" w14:paraId="32F10245" w14:textId="77777777" w:rsidTr="00E761A7">
        <w:tc>
          <w:tcPr>
            <w:tcW w:w="1548" w:type="dxa"/>
          </w:tcPr>
          <w:p w14:paraId="36312107" w14:textId="77777777" w:rsidR="00F81A3B" w:rsidRDefault="00F81A3B" w:rsidP="00E761A7">
            <w:pPr>
              <w:rPr>
                <w:rFonts w:ascii="Arial" w:hAnsi="Arial" w:cs="Arial"/>
                <w:lang w:val="sr-Cyrl-CS"/>
              </w:rPr>
            </w:pPr>
          </w:p>
          <w:p w14:paraId="15CCE57C" w14:textId="77777777" w:rsidR="00F81A3B" w:rsidRPr="00D5500B" w:rsidRDefault="00F81A3B" w:rsidP="00E761A7">
            <w:pPr>
              <w:rPr>
                <w:rFonts w:ascii="Arial" w:hAnsi="Arial" w:cs="Arial"/>
                <w:lang w:val="sr-Cyrl-CS"/>
              </w:rPr>
            </w:pPr>
            <w:r w:rsidRPr="00D5500B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3690" w:type="dxa"/>
          </w:tcPr>
          <w:p w14:paraId="708C74A6" w14:textId="77777777" w:rsidR="00F81A3B" w:rsidRDefault="00F81A3B" w:rsidP="00E761A7">
            <w:pPr>
              <w:rPr>
                <w:rFonts w:ascii="Arial" w:hAnsi="Arial" w:cs="Arial"/>
                <w:lang w:val="sr-Cyrl-CS"/>
              </w:rPr>
            </w:pPr>
          </w:p>
          <w:p w14:paraId="576403C2" w14:textId="77777777" w:rsidR="00F81A3B" w:rsidRPr="00D5500B" w:rsidRDefault="00F81A3B" w:rsidP="00E761A7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62F0CDE8" w14:textId="77777777" w:rsidR="00F81A3B" w:rsidRDefault="00F81A3B" w:rsidP="00F81A3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14:paraId="4B182A00" w14:textId="77777777" w:rsidR="00F81A3B" w:rsidRDefault="00F81A3B" w:rsidP="00F81A3B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FC24F5">
        <w:rPr>
          <w:rFonts w:ascii="Arial" w:hAnsi="Arial" w:cs="Arial"/>
          <w:sz w:val="22"/>
          <w:szCs w:val="22"/>
        </w:rPr>
        <w:t>Овим потврђујем под пуном законском, моралном, материјалном, кривичном и сваком другом одговорношћу, да као подносилац захтева:</w:t>
      </w:r>
    </w:p>
    <w:p w14:paraId="79103157" w14:textId="77777777" w:rsidR="00F81A3B" w:rsidRPr="00BE52D5" w:rsidRDefault="00F81A3B" w:rsidP="00F81A3B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D41D3A8" w14:textId="77777777" w:rsidR="00F81A3B" w:rsidRPr="00FC24F5" w:rsidRDefault="00F81A3B" w:rsidP="00F81A3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C24F5">
        <w:rPr>
          <w:rFonts w:ascii="Arial" w:hAnsi="Arial" w:cs="Arial"/>
          <w:sz w:val="22"/>
          <w:szCs w:val="22"/>
        </w:rPr>
        <w:t xml:space="preserve">за подстицај за који подносим захтев на Јавном позиву за подстицаје у пољопривреди на територији општине </w:t>
      </w:r>
      <w:r w:rsidRPr="00FC24F5">
        <w:rPr>
          <w:rFonts w:ascii="Arial" w:hAnsi="Arial" w:cs="Arial"/>
          <w:sz w:val="22"/>
          <w:szCs w:val="22"/>
          <w:lang w:val="sr-Cyrl-RS"/>
        </w:rPr>
        <w:t>Лапово</w:t>
      </w:r>
      <w:r w:rsidRPr="00FC24F5">
        <w:rPr>
          <w:rFonts w:ascii="Arial" w:hAnsi="Arial" w:cs="Arial"/>
          <w:sz w:val="22"/>
          <w:szCs w:val="22"/>
        </w:rPr>
        <w:t xml:space="preserve"> за 20</w:t>
      </w:r>
      <w:r>
        <w:rPr>
          <w:rFonts w:ascii="Arial" w:hAnsi="Arial" w:cs="Arial"/>
          <w:sz w:val="22"/>
          <w:szCs w:val="22"/>
          <w:lang w:val="sr-Cyrl-RS"/>
        </w:rPr>
        <w:t>24</w:t>
      </w:r>
      <w:r w:rsidRPr="00FC24F5">
        <w:rPr>
          <w:rFonts w:ascii="Arial" w:hAnsi="Arial" w:cs="Arial"/>
          <w:sz w:val="22"/>
          <w:szCs w:val="22"/>
        </w:rPr>
        <w:t>. годину, не користим подстицаје по неком другом основу (субвенције, подстицаји, донације), односно да иста инвестиција није предмет другог поступка за коришћење подстицаја</w:t>
      </w:r>
      <w:r>
        <w:rPr>
          <w:rFonts w:ascii="Arial" w:hAnsi="Arial" w:cs="Arial"/>
          <w:sz w:val="22"/>
          <w:szCs w:val="22"/>
          <w:lang w:val="sr-Cyrl-RS"/>
        </w:rPr>
        <w:t xml:space="preserve"> (за саднице и за опрему)</w:t>
      </w:r>
      <w:r w:rsidRPr="00FC24F5">
        <w:rPr>
          <w:rFonts w:ascii="Arial" w:hAnsi="Arial" w:cs="Arial"/>
          <w:sz w:val="22"/>
          <w:szCs w:val="22"/>
        </w:rPr>
        <w:t>;</w:t>
      </w:r>
    </w:p>
    <w:p w14:paraId="6161DA60" w14:textId="77777777" w:rsidR="00F81A3B" w:rsidRPr="00FC24F5" w:rsidRDefault="00F81A3B" w:rsidP="00F81A3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C24F5">
        <w:rPr>
          <w:rFonts w:ascii="Arial" w:hAnsi="Arial" w:cs="Arial"/>
          <w:spacing w:val="-1"/>
          <w:sz w:val="22"/>
          <w:szCs w:val="22"/>
        </w:rPr>
        <w:t xml:space="preserve">дозвољавам приступ подацима о личности који ће се искључиво користити у сврху пријаве и учешћа на </w:t>
      </w:r>
      <w:r>
        <w:rPr>
          <w:rFonts w:ascii="Arial" w:hAnsi="Arial" w:cs="Arial"/>
          <w:spacing w:val="-1"/>
          <w:sz w:val="22"/>
          <w:szCs w:val="22"/>
          <w:lang w:val="sr-Cyrl-RS"/>
        </w:rPr>
        <w:t>јавном позиву;</w:t>
      </w:r>
    </w:p>
    <w:p w14:paraId="020388F1" w14:textId="77777777" w:rsidR="00F81A3B" w:rsidRPr="008C7B6C" w:rsidRDefault="00F81A3B" w:rsidP="00F81A3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C24F5">
        <w:rPr>
          <w:rFonts w:ascii="Arial" w:hAnsi="Arial" w:cs="Arial"/>
          <w:spacing w:val="-1"/>
          <w:sz w:val="22"/>
          <w:szCs w:val="22"/>
        </w:rPr>
        <w:t xml:space="preserve">гарантујем да je </w:t>
      </w:r>
      <w:r w:rsidRPr="00FC24F5">
        <w:rPr>
          <w:rFonts w:ascii="Arial" w:hAnsi="Arial" w:cs="Arial"/>
          <w:spacing w:val="-1"/>
          <w:sz w:val="22"/>
          <w:szCs w:val="22"/>
          <w:lang w:val="sr-Cyrl-RS"/>
        </w:rPr>
        <w:t xml:space="preserve">приложена документација уз захтев за подстицаје валидна и да сам опрему која је предмет захтева </w:t>
      </w:r>
      <w:r>
        <w:rPr>
          <w:rFonts w:ascii="Arial" w:hAnsi="Arial" w:cs="Arial"/>
          <w:spacing w:val="-1"/>
          <w:sz w:val="22"/>
          <w:szCs w:val="22"/>
          <w:lang w:val="sr-Cyrl-RS"/>
        </w:rPr>
        <w:t xml:space="preserve">– </w:t>
      </w:r>
      <w:r w:rsidRPr="00FC24F5">
        <w:rPr>
          <w:rFonts w:ascii="Arial" w:hAnsi="Arial" w:cs="Arial"/>
          <w:spacing w:val="-1"/>
          <w:sz w:val="22"/>
          <w:szCs w:val="22"/>
          <w:lang w:val="sr-Cyrl-RS"/>
        </w:rPr>
        <w:t>_______________________________________________________ ________________________________________________</w:t>
      </w:r>
      <w:r>
        <w:rPr>
          <w:rFonts w:ascii="Arial" w:hAnsi="Arial" w:cs="Arial"/>
          <w:spacing w:val="-1"/>
          <w:sz w:val="22"/>
          <w:szCs w:val="22"/>
          <w:lang w:val="sr-Cyrl-RS"/>
        </w:rPr>
        <w:t>_______________________________</w:t>
      </w:r>
      <w:r w:rsidRPr="00FC24F5">
        <w:rPr>
          <w:rFonts w:ascii="Arial" w:hAnsi="Arial" w:cs="Arial"/>
          <w:spacing w:val="-1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sr-Cyrl-RS"/>
        </w:rPr>
        <w:t>_______________________________________________________________________________  ______________________________________________________________________________________________________________________________________________________________</w:t>
      </w:r>
      <w:r w:rsidRPr="00FC24F5">
        <w:rPr>
          <w:rFonts w:ascii="Arial" w:hAnsi="Arial" w:cs="Arial"/>
          <w:spacing w:val="-1"/>
          <w:sz w:val="22"/>
          <w:szCs w:val="22"/>
          <w:lang w:val="sr-Cyrl-RS"/>
        </w:rPr>
        <w:t xml:space="preserve"> употребио</w:t>
      </w:r>
      <w:r>
        <w:rPr>
          <w:rFonts w:ascii="Arial" w:hAnsi="Arial" w:cs="Arial"/>
          <w:spacing w:val="-1"/>
          <w:sz w:val="22"/>
          <w:szCs w:val="22"/>
          <w:lang w:val="sr-Cyrl-RS"/>
        </w:rPr>
        <w:t>/ла</w:t>
      </w:r>
      <w:r w:rsidRPr="00FC24F5">
        <w:rPr>
          <w:rFonts w:ascii="Arial" w:hAnsi="Arial" w:cs="Arial"/>
          <w:spacing w:val="-1"/>
          <w:sz w:val="22"/>
          <w:szCs w:val="22"/>
          <w:lang w:val="sr-Cyrl-RS"/>
        </w:rPr>
        <w:t xml:space="preserve"> за пољопривредну производњу на мом имању</w:t>
      </w:r>
      <w:r>
        <w:rPr>
          <w:rFonts w:ascii="Arial" w:hAnsi="Arial" w:cs="Arial"/>
          <w:spacing w:val="-1"/>
          <w:sz w:val="22"/>
          <w:szCs w:val="22"/>
          <w:lang w:val="sr-Cyrl-RS"/>
        </w:rPr>
        <w:t xml:space="preserve"> (само за опрему);</w:t>
      </w:r>
    </w:p>
    <w:p w14:paraId="5CA946E3" w14:textId="77777777" w:rsidR="00F81A3B" w:rsidRPr="00FC24F5" w:rsidRDefault="00F81A3B" w:rsidP="00F81A3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C24F5">
        <w:rPr>
          <w:rFonts w:ascii="Arial" w:hAnsi="Arial" w:cs="Arial"/>
          <w:spacing w:val="-1"/>
          <w:sz w:val="22"/>
          <w:szCs w:val="22"/>
        </w:rPr>
        <w:t>гарантујем</w:t>
      </w:r>
      <w:r>
        <w:rPr>
          <w:rFonts w:ascii="Arial" w:hAnsi="Arial" w:cs="Arial"/>
          <w:spacing w:val="-1"/>
          <w:sz w:val="22"/>
          <w:szCs w:val="22"/>
          <w:lang w:val="sr-Cyrl-RS"/>
        </w:rPr>
        <w:t xml:space="preserve"> да предметну опрему, за коју сам остварио/ла право на подстицаје, нећу да отуђим у року од 5 година, од дана остваривања права на подстицаје (само за опрему); </w:t>
      </w:r>
    </w:p>
    <w:p w14:paraId="65115B4A" w14:textId="77777777" w:rsidR="00F81A3B" w:rsidRPr="00FC24F5" w:rsidRDefault="00F81A3B" w:rsidP="00F81A3B">
      <w:pPr>
        <w:pStyle w:val="Default"/>
        <w:ind w:firstLine="708"/>
        <w:jc w:val="both"/>
        <w:rPr>
          <w:rFonts w:ascii="Arial" w:hAnsi="Arial" w:cs="Arial"/>
          <w:spacing w:val="-1"/>
          <w:sz w:val="22"/>
          <w:szCs w:val="22"/>
        </w:rPr>
      </w:pPr>
    </w:p>
    <w:p w14:paraId="65E81B25" w14:textId="77777777" w:rsidR="00F81A3B" w:rsidRPr="00FC24F5" w:rsidRDefault="00F81A3B" w:rsidP="00F81A3B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14663E8C" w14:textId="77777777" w:rsidR="00F81A3B" w:rsidRPr="00FC24F5" w:rsidRDefault="00F81A3B" w:rsidP="00F81A3B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317A4E1D" w14:textId="77777777" w:rsidR="00F81A3B" w:rsidRPr="00FC24F5" w:rsidRDefault="00F81A3B" w:rsidP="00F81A3B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FC24F5">
        <w:rPr>
          <w:rFonts w:ascii="Arial" w:hAnsi="Arial" w:cs="Arial"/>
          <w:sz w:val="22"/>
          <w:szCs w:val="22"/>
        </w:rPr>
        <w:t>ИЗЈАВЉУЈЕМ да сам пре попуњавања обрасца исти пажљиво прочитао</w:t>
      </w:r>
      <w:r w:rsidRPr="00FC24F5">
        <w:rPr>
          <w:rFonts w:ascii="Arial" w:hAnsi="Arial" w:cs="Arial"/>
          <w:sz w:val="22"/>
          <w:szCs w:val="22"/>
          <w:lang w:val="sr-Cyrl-RS"/>
        </w:rPr>
        <w:t>/ла</w:t>
      </w:r>
      <w:r w:rsidRPr="00FC24F5">
        <w:rPr>
          <w:rFonts w:ascii="Arial" w:hAnsi="Arial" w:cs="Arial"/>
          <w:sz w:val="22"/>
          <w:szCs w:val="22"/>
        </w:rPr>
        <w:t xml:space="preserve"> и разумео</w:t>
      </w:r>
      <w:r w:rsidRPr="00FC24F5">
        <w:rPr>
          <w:rFonts w:ascii="Arial" w:hAnsi="Arial" w:cs="Arial"/>
          <w:sz w:val="22"/>
          <w:szCs w:val="22"/>
          <w:lang w:val="sr-Cyrl-RS"/>
        </w:rPr>
        <w:t>/ла</w:t>
      </w:r>
      <w:r w:rsidRPr="00FC24F5">
        <w:rPr>
          <w:rFonts w:ascii="Arial" w:hAnsi="Arial" w:cs="Arial"/>
          <w:sz w:val="22"/>
          <w:szCs w:val="22"/>
        </w:rPr>
        <w:t xml:space="preserve">, као и да су сви наведени подаци тачни. </w:t>
      </w:r>
    </w:p>
    <w:p w14:paraId="3C136C6D" w14:textId="77777777" w:rsidR="00F81A3B" w:rsidRDefault="00F81A3B" w:rsidP="00F81A3B">
      <w:pPr>
        <w:pStyle w:val="Default"/>
        <w:ind w:firstLine="708"/>
        <w:rPr>
          <w:lang w:val="sr-Cyrl-RS"/>
        </w:rPr>
      </w:pPr>
    </w:p>
    <w:p w14:paraId="50336CC9" w14:textId="77777777" w:rsidR="00F81A3B" w:rsidRPr="00FC24F5" w:rsidRDefault="00F81A3B" w:rsidP="00F81A3B">
      <w:pPr>
        <w:pStyle w:val="Default"/>
        <w:ind w:firstLine="708"/>
        <w:rPr>
          <w:lang w:val="sr-Cyrl-RS"/>
        </w:rPr>
      </w:pPr>
    </w:p>
    <w:p w14:paraId="5FE13708" w14:textId="77777777" w:rsidR="00F81A3B" w:rsidRPr="00FC24F5" w:rsidRDefault="00F81A3B" w:rsidP="00F81A3B">
      <w:pPr>
        <w:pStyle w:val="Default"/>
        <w:rPr>
          <w:rFonts w:ascii="Arial" w:hAnsi="Arial" w:cs="Arial"/>
          <w:sz w:val="22"/>
          <w:szCs w:val="22"/>
        </w:rPr>
      </w:pPr>
      <w:r w:rsidRPr="00FC24F5">
        <w:rPr>
          <w:rFonts w:ascii="Arial" w:hAnsi="Arial" w:cs="Arial"/>
          <w:sz w:val="22"/>
          <w:szCs w:val="22"/>
        </w:rPr>
        <w:t>У</w:t>
      </w:r>
      <w:r w:rsidRPr="00FC24F5">
        <w:rPr>
          <w:rFonts w:ascii="Arial" w:hAnsi="Arial" w:cs="Arial"/>
          <w:sz w:val="22"/>
          <w:szCs w:val="22"/>
          <w:lang w:val="sr-Cyrl-RS"/>
        </w:rPr>
        <w:t xml:space="preserve">  Лапову</w:t>
      </w:r>
      <w:r w:rsidRPr="00FC24F5">
        <w:rPr>
          <w:rFonts w:ascii="Arial" w:hAnsi="Arial" w:cs="Arial"/>
          <w:sz w:val="22"/>
          <w:szCs w:val="22"/>
        </w:rPr>
        <w:t>, _______________</w:t>
      </w:r>
      <w:r w:rsidRPr="00FC24F5">
        <w:rPr>
          <w:rFonts w:ascii="Arial" w:hAnsi="Arial" w:cs="Arial"/>
          <w:sz w:val="22"/>
          <w:szCs w:val="22"/>
          <w:lang w:val="sr-Cyrl-RS"/>
        </w:rPr>
        <w:t>_____</w:t>
      </w:r>
      <w:r w:rsidRPr="00FC24F5">
        <w:rPr>
          <w:rFonts w:ascii="Arial" w:hAnsi="Arial" w:cs="Arial"/>
          <w:sz w:val="22"/>
          <w:szCs w:val="22"/>
        </w:rPr>
        <w:t xml:space="preserve"> године. </w:t>
      </w:r>
    </w:p>
    <w:p w14:paraId="5E0909D7" w14:textId="77777777" w:rsidR="00F81A3B" w:rsidRPr="00FC24F5" w:rsidRDefault="00F81A3B" w:rsidP="00F81A3B">
      <w:pPr>
        <w:pStyle w:val="Default"/>
        <w:rPr>
          <w:rFonts w:ascii="Arial" w:hAnsi="Arial" w:cs="Arial"/>
          <w:sz w:val="22"/>
          <w:szCs w:val="22"/>
        </w:rPr>
      </w:pPr>
    </w:p>
    <w:p w14:paraId="1BCB7871" w14:textId="77777777" w:rsidR="00F81A3B" w:rsidRPr="00FC24F5" w:rsidRDefault="00F81A3B" w:rsidP="00F81A3B">
      <w:pPr>
        <w:pStyle w:val="Default"/>
        <w:rPr>
          <w:rFonts w:ascii="Arial" w:hAnsi="Arial" w:cs="Arial"/>
          <w:sz w:val="22"/>
          <w:szCs w:val="22"/>
        </w:rPr>
      </w:pPr>
    </w:p>
    <w:p w14:paraId="67D839C6" w14:textId="77777777" w:rsidR="00F81A3B" w:rsidRPr="00ED0F1B" w:rsidRDefault="00F81A3B" w:rsidP="00F81A3B">
      <w:pPr>
        <w:pStyle w:val="Default"/>
        <w:rPr>
          <w:rFonts w:ascii="Arial" w:hAnsi="Arial" w:cs="Arial"/>
          <w:lang w:val="sr-Cyrl-CS"/>
        </w:rPr>
      </w:pPr>
      <w:r w:rsidRPr="00AE0F53">
        <w:t xml:space="preserve">              </w:t>
      </w:r>
      <w:r w:rsidRPr="00ED0F1B">
        <w:rPr>
          <w:rFonts w:ascii="Arial" w:hAnsi="Arial" w:cs="Arial"/>
          <w:lang w:val="sr-Cyrl-CS"/>
        </w:rPr>
        <w:t xml:space="preserve"> </w:t>
      </w:r>
    </w:p>
    <w:p w14:paraId="6D2D6001" w14:textId="77777777" w:rsidR="00F81A3B" w:rsidRPr="00ED0F1B" w:rsidRDefault="00F81A3B" w:rsidP="00F81A3B">
      <w:pPr>
        <w:ind w:left="5040"/>
        <w:jc w:val="center"/>
        <w:rPr>
          <w:rFonts w:ascii="Arial" w:hAnsi="Arial" w:cs="Arial"/>
          <w:lang w:val="sr-Cyrl-CS"/>
        </w:rPr>
      </w:pPr>
      <w:r w:rsidRPr="00ED0F1B">
        <w:rPr>
          <w:rFonts w:ascii="Arial" w:hAnsi="Arial" w:cs="Arial"/>
          <w:lang w:val="sr-Cyrl-CS"/>
        </w:rPr>
        <w:t xml:space="preserve">   </w:t>
      </w:r>
    </w:p>
    <w:p w14:paraId="00C908F8" w14:textId="77777777" w:rsidR="00F81A3B" w:rsidRPr="00C268E0" w:rsidRDefault="00F81A3B" w:rsidP="00F81A3B">
      <w:pPr>
        <w:ind w:left="5040"/>
        <w:rPr>
          <w:rFonts w:ascii="Arial" w:hAnsi="Arial" w:cs="Arial"/>
          <w:sz w:val="22"/>
          <w:szCs w:val="22"/>
          <w:lang w:val="sr-Cyrl-CS"/>
        </w:rPr>
      </w:pPr>
      <w:r w:rsidRPr="00C268E0">
        <w:rPr>
          <w:rFonts w:ascii="Arial" w:hAnsi="Arial" w:cs="Arial"/>
          <w:sz w:val="22"/>
          <w:szCs w:val="22"/>
          <w:lang w:val="sr-Cyrl-CS"/>
        </w:rPr>
        <w:t xml:space="preserve">                                      ________________________</w:t>
      </w:r>
    </w:p>
    <w:p w14:paraId="3B69B649" w14:textId="77777777" w:rsidR="00F81A3B" w:rsidRPr="00C268E0" w:rsidRDefault="00F81A3B" w:rsidP="00F81A3B">
      <w:pPr>
        <w:ind w:left="504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(потпис даваоца изјаве)</w:t>
      </w:r>
    </w:p>
    <w:p w14:paraId="19FF63D0" w14:textId="77777777" w:rsidR="00C724CF" w:rsidRDefault="00C724CF"/>
    <w:sectPr w:rsidR="00C724CF" w:rsidSect="00F81A3B">
      <w:pgSz w:w="12240" w:h="15840"/>
      <w:pgMar w:top="450" w:right="990" w:bottom="63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4560B"/>
    <w:multiLevelType w:val="hybridMultilevel"/>
    <w:tmpl w:val="CC7079F8"/>
    <w:lvl w:ilvl="0" w:tplc="97D0A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DE"/>
    <w:rsid w:val="00A34FDE"/>
    <w:rsid w:val="00B87B01"/>
    <w:rsid w:val="00C724CF"/>
    <w:rsid w:val="00D531AC"/>
    <w:rsid w:val="00E42115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43E3"/>
  <w15:chartTrackingRefBased/>
  <w15:docId w15:val="{785E22AE-E802-488D-AEA3-A2CA415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sr-Latn-CS"/>
      <w14:ligatures w14:val="none"/>
    </w:rPr>
  </w:style>
  <w:style w:type="character" w:styleId="Emphasis">
    <w:name w:val="Emphasis"/>
    <w:basedOn w:val="DefaultParagraphFont"/>
    <w:qFormat/>
    <w:rsid w:val="00F81A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2024-11-22T12:01:00Z</dcterms:created>
  <dcterms:modified xsi:type="dcterms:W3CDTF">2024-11-22T12:01:00Z</dcterms:modified>
</cp:coreProperties>
</file>