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A5D5" w14:textId="77777777" w:rsidR="00DD615F" w:rsidRDefault="00DD615F" w:rsidP="00A00CD5">
      <w:pPr>
        <w:tabs>
          <w:tab w:val="left" w:pos="7245"/>
        </w:tabs>
        <w:rPr>
          <w:b/>
        </w:rPr>
      </w:pPr>
    </w:p>
    <w:p w14:paraId="7A23FD2E" w14:textId="77777777" w:rsidR="00DD615F" w:rsidRDefault="00DD615F" w:rsidP="00A00CD5">
      <w:pPr>
        <w:tabs>
          <w:tab w:val="left" w:pos="7245"/>
        </w:tabs>
        <w:rPr>
          <w:b/>
        </w:rPr>
      </w:pPr>
    </w:p>
    <w:p w14:paraId="20327CFF" w14:textId="77777777" w:rsidR="00DD615F" w:rsidRDefault="00DD615F" w:rsidP="00A00CD5">
      <w:pPr>
        <w:tabs>
          <w:tab w:val="left" w:pos="7245"/>
        </w:tabs>
        <w:rPr>
          <w:b/>
        </w:rPr>
      </w:pPr>
    </w:p>
    <w:p w14:paraId="1E501321" w14:textId="77777777" w:rsidR="00DD615F" w:rsidRDefault="00DD615F" w:rsidP="00A00CD5">
      <w:pPr>
        <w:tabs>
          <w:tab w:val="left" w:pos="7245"/>
        </w:tabs>
        <w:rPr>
          <w:b/>
        </w:rPr>
      </w:pPr>
    </w:p>
    <w:p w14:paraId="5FAFE332" w14:textId="4BF20253" w:rsidR="00A00CD5" w:rsidRPr="00675E1C" w:rsidRDefault="00762DC8" w:rsidP="00A00CD5">
      <w:pPr>
        <w:tabs>
          <w:tab w:val="left" w:pos="7245"/>
        </w:tabs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A76954" wp14:editId="641B0EE6">
            <wp:simplePos x="0" y="0"/>
            <wp:positionH relativeFrom="column">
              <wp:posOffset>32385</wp:posOffset>
            </wp:positionH>
            <wp:positionV relativeFrom="paragraph">
              <wp:posOffset>-699770</wp:posOffset>
            </wp:positionV>
            <wp:extent cx="429260" cy="644525"/>
            <wp:effectExtent l="0" t="0" r="0" b="0"/>
            <wp:wrapTight wrapText="bothSides">
              <wp:wrapPolygon edited="0">
                <wp:start x="0" y="0"/>
                <wp:lineTo x="0" y="21068"/>
                <wp:lineTo x="21089" y="21068"/>
                <wp:lineTo x="21089" y="0"/>
                <wp:lineTo x="0" y="0"/>
              </wp:wrapPolygon>
            </wp:wrapTight>
            <wp:docPr id="4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D5" w:rsidRPr="00FC7745">
        <w:rPr>
          <w:b/>
        </w:rPr>
        <w:t>РЕПУБЛИКА СРБИЈА</w:t>
      </w:r>
      <w:r w:rsidR="00A00CD5">
        <w:rPr>
          <w:b/>
        </w:rPr>
        <w:tab/>
      </w:r>
    </w:p>
    <w:p w14:paraId="79ABDBF6" w14:textId="77777777" w:rsidR="00A00CD5" w:rsidRPr="00FC7745" w:rsidRDefault="00A00CD5" w:rsidP="00A00CD5">
      <w:pPr>
        <w:pStyle w:val="NoSpacing"/>
        <w:rPr>
          <w:b/>
        </w:rPr>
      </w:pPr>
      <w:r w:rsidRPr="00FC7745">
        <w:rPr>
          <w:b/>
        </w:rPr>
        <w:t>ОПШТИНА ЛАПОВО</w:t>
      </w:r>
    </w:p>
    <w:p w14:paraId="512274A9" w14:textId="77777777" w:rsidR="00A00CD5" w:rsidRPr="00FC7745" w:rsidRDefault="00A00CD5" w:rsidP="00A00CD5">
      <w:pPr>
        <w:pStyle w:val="NoSpacing"/>
        <w:rPr>
          <w:b/>
        </w:rPr>
      </w:pPr>
      <w:r w:rsidRPr="00FC7745">
        <w:rPr>
          <w:b/>
        </w:rPr>
        <w:t>СКУПШТИНА ОПШТИНЕ</w:t>
      </w:r>
    </w:p>
    <w:p w14:paraId="31E260D2" w14:textId="7A0BACE6" w:rsidR="00A00CD5" w:rsidRPr="00FC7745" w:rsidRDefault="00A00CD5" w:rsidP="00A00CD5">
      <w:pPr>
        <w:pStyle w:val="NoSpacing"/>
        <w:rPr>
          <w:b/>
        </w:rPr>
      </w:pPr>
      <w:proofErr w:type="spellStart"/>
      <w:r w:rsidRPr="00FC7745">
        <w:rPr>
          <w:b/>
        </w:rPr>
        <w:t>Број</w:t>
      </w:r>
      <w:proofErr w:type="spellEnd"/>
      <w:r w:rsidRPr="00FC7745">
        <w:rPr>
          <w:b/>
        </w:rPr>
        <w:t xml:space="preserve">: </w:t>
      </w:r>
      <w:r w:rsidR="00762DC8" w:rsidRPr="00762DC8">
        <w:rPr>
          <w:b/>
        </w:rPr>
        <w:t>003451403 2024 08233 001 000 060 107</w:t>
      </w:r>
      <w:r w:rsidR="004D467C" w:rsidRPr="004D467C">
        <w:rPr>
          <w:b/>
        </w:rPr>
        <w:t xml:space="preserve"> 04 0</w:t>
      </w:r>
      <w:r w:rsidR="004D467C">
        <w:rPr>
          <w:b/>
        </w:rPr>
        <w:t>22</w:t>
      </w:r>
    </w:p>
    <w:p w14:paraId="54A92191" w14:textId="77777777" w:rsidR="00A00CD5" w:rsidRPr="0098063E" w:rsidRDefault="00A00CD5" w:rsidP="00A00CD5">
      <w:pPr>
        <w:pStyle w:val="NoSpacing"/>
        <w:rPr>
          <w:b/>
          <w:lang w:val="sr-Cyrl-RS"/>
        </w:rPr>
      </w:pPr>
      <w:proofErr w:type="spellStart"/>
      <w:r w:rsidRPr="00FC7745">
        <w:rPr>
          <w:b/>
        </w:rPr>
        <w:t>Датум</w:t>
      </w:r>
      <w:proofErr w:type="spellEnd"/>
      <w:r w:rsidRPr="00FC7745">
        <w:rPr>
          <w:b/>
        </w:rPr>
        <w:t xml:space="preserve">: </w:t>
      </w:r>
      <w:r w:rsidR="0098063E">
        <w:rPr>
          <w:b/>
          <w:lang w:val="sr-Cyrl-RS"/>
        </w:rPr>
        <w:t>12. 12. 2024. године</w:t>
      </w:r>
    </w:p>
    <w:p w14:paraId="7779AA3D" w14:textId="77777777" w:rsidR="00A00CD5" w:rsidRPr="00FC7745" w:rsidRDefault="00A00CD5" w:rsidP="00A00CD5">
      <w:pPr>
        <w:pStyle w:val="NoSpacing"/>
        <w:rPr>
          <w:b/>
        </w:rPr>
      </w:pPr>
      <w:r w:rsidRPr="00FC7745">
        <w:rPr>
          <w:b/>
        </w:rPr>
        <w:t>ЛАПОВО</w:t>
      </w:r>
    </w:p>
    <w:p w14:paraId="1184DBF3" w14:textId="77777777" w:rsidR="00A00CD5" w:rsidRDefault="00A00CD5" w:rsidP="00A00CD5">
      <w:pPr>
        <w:tabs>
          <w:tab w:val="left" w:pos="0"/>
        </w:tabs>
        <w:jc w:val="both"/>
        <w:rPr>
          <w:lang w:val="ru-RU"/>
        </w:rPr>
      </w:pPr>
    </w:p>
    <w:p w14:paraId="30F6C16F" w14:textId="77777777" w:rsidR="00A00CD5" w:rsidRDefault="00A00CD5" w:rsidP="00A00CD5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165D1C">
        <w:rPr>
          <w:szCs w:val="24"/>
          <w:lang w:val="ru-RU"/>
        </w:rPr>
        <w:t>На основу члана 32. тачка 9. Закона о локалној самоуправи („Службени гласник Републике Србије“', број 129/07</w:t>
      </w:r>
      <w:r w:rsidRPr="00165D1C">
        <w:rPr>
          <w:szCs w:val="24"/>
          <w:lang w:val="sr-Cyrl-RS"/>
        </w:rPr>
        <w:t>, 84/13-др.закон и 101/16-др</w:t>
      </w:r>
      <w:r w:rsidRPr="00BD6597">
        <w:rPr>
          <w:szCs w:val="24"/>
          <w:lang w:val="sr-Cyrl-RS"/>
        </w:rPr>
        <w:t>.закон, 47/2018</w:t>
      </w:r>
      <w:r w:rsidRPr="00BD6597">
        <w:t xml:space="preserve"> и 111/2021- </w:t>
      </w:r>
      <w:proofErr w:type="spellStart"/>
      <w:r w:rsidRPr="00BD6597">
        <w:t>други</w:t>
      </w:r>
      <w:proofErr w:type="spellEnd"/>
      <w:r w:rsidRPr="00BD6597">
        <w:t xml:space="preserve"> </w:t>
      </w:r>
      <w:proofErr w:type="spellStart"/>
      <w:r w:rsidRPr="00BD6597">
        <w:t>закон</w:t>
      </w:r>
      <w:proofErr w:type="spellEnd"/>
      <w:r w:rsidRPr="00BD6597">
        <w:rPr>
          <w:szCs w:val="24"/>
          <w:lang w:val="ru-RU"/>
        </w:rPr>
        <w:t xml:space="preserve">), члана 37. Закона о култури </w:t>
      </w:r>
      <w:r w:rsidRPr="00BD6597">
        <w:rPr>
          <w:szCs w:val="24"/>
        </w:rPr>
        <w:t>(„</w:t>
      </w:r>
      <w:proofErr w:type="spellStart"/>
      <w:r w:rsidRPr="00BD6597">
        <w:rPr>
          <w:szCs w:val="24"/>
        </w:rPr>
        <w:t>Службени</w:t>
      </w:r>
      <w:proofErr w:type="spellEnd"/>
      <w:r w:rsidRPr="00BD6597">
        <w:rPr>
          <w:szCs w:val="24"/>
        </w:rPr>
        <w:t xml:space="preserve"> </w:t>
      </w:r>
      <w:proofErr w:type="spellStart"/>
      <w:r w:rsidRPr="00BD6597">
        <w:rPr>
          <w:szCs w:val="24"/>
        </w:rPr>
        <w:t>гласник</w:t>
      </w:r>
      <w:proofErr w:type="spellEnd"/>
      <w:r w:rsidRPr="00BD6597">
        <w:rPr>
          <w:szCs w:val="24"/>
        </w:rPr>
        <w:t xml:space="preserve"> РС“ </w:t>
      </w:r>
      <w:proofErr w:type="spellStart"/>
      <w:r w:rsidRPr="00BD6597">
        <w:rPr>
          <w:szCs w:val="24"/>
        </w:rPr>
        <w:t>број</w:t>
      </w:r>
      <w:proofErr w:type="spellEnd"/>
      <w:r w:rsidRPr="00BD6597">
        <w:rPr>
          <w:szCs w:val="24"/>
        </w:rPr>
        <w:t xml:space="preserve"> </w:t>
      </w:r>
      <w:hyperlink r:id="rId5" w:history="1">
        <w:r w:rsidRPr="00BD6597">
          <w:rPr>
            <w:szCs w:val="24"/>
          </w:rPr>
          <w:t>72/2009</w:t>
        </w:r>
      </w:hyperlink>
      <w:r w:rsidRPr="00BD6597">
        <w:rPr>
          <w:szCs w:val="24"/>
        </w:rPr>
        <w:t>, </w:t>
      </w:r>
      <w:hyperlink r:id="rId6" w:history="1">
        <w:r w:rsidRPr="00BD6597">
          <w:rPr>
            <w:szCs w:val="24"/>
          </w:rPr>
          <w:t>13/2016</w:t>
        </w:r>
      </w:hyperlink>
      <w:r w:rsidRPr="00BD6597">
        <w:rPr>
          <w:szCs w:val="24"/>
          <w:lang w:val="sr-Cyrl-RS"/>
        </w:rPr>
        <w:t>,</w:t>
      </w:r>
      <w:r w:rsidRPr="00BD6597">
        <w:rPr>
          <w:szCs w:val="24"/>
        </w:rPr>
        <w:t> </w:t>
      </w:r>
      <w:hyperlink r:id="rId7" w:history="1">
        <w:r w:rsidRPr="00BD6597">
          <w:rPr>
            <w:szCs w:val="24"/>
          </w:rPr>
          <w:t>30/2016</w:t>
        </w:r>
      </w:hyperlink>
      <w:r w:rsidRPr="00BD6597">
        <w:rPr>
          <w:szCs w:val="24"/>
        </w:rPr>
        <w:t> – </w:t>
      </w:r>
      <w:proofErr w:type="spellStart"/>
      <w:r w:rsidRPr="00416E7D">
        <w:rPr>
          <w:szCs w:val="24"/>
        </w:rPr>
        <w:t>исправка</w:t>
      </w:r>
      <w:proofErr w:type="spellEnd"/>
      <w:r w:rsidRPr="00416E7D">
        <w:rPr>
          <w:szCs w:val="24"/>
          <w:lang w:val="sr-Cyrl-RS"/>
        </w:rPr>
        <w:t>,</w:t>
      </w:r>
      <w:r w:rsidRPr="00416E7D">
        <w:rPr>
          <w:szCs w:val="24"/>
        </w:rPr>
        <w:t> </w:t>
      </w:r>
      <w:hyperlink r:id="rId8" w:history="1">
        <w:r w:rsidRPr="00416E7D">
          <w:rPr>
            <w:szCs w:val="24"/>
          </w:rPr>
          <w:t>6/2020</w:t>
        </w:r>
      </w:hyperlink>
      <w:r w:rsidRPr="00416E7D">
        <w:rPr>
          <w:szCs w:val="24"/>
          <w:lang w:val="sr-Cyrl-RS"/>
        </w:rPr>
        <w:t xml:space="preserve">, </w:t>
      </w:r>
      <w:hyperlink r:id="rId9" w:history="1">
        <w:r w:rsidRPr="00416E7D">
          <w:rPr>
            <w:rStyle w:val="Hyperlink"/>
            <w:color w:val="auto"/>
            <w:szCs w:val="24"/>
            <w:u w:val="none"/>
          </w:rPr>
          <w:t>47/2021</w:t>
        </w:r>
      </w:hyperlink>
      <w:r w:rsidR="00BD6597" w:rsidRPr="00416E7D">
        <w:rPr>
          <w:szCs w:val="24"/>
          <w:lang w:val="sr-Cyrl-RS"/>
        </w:rPr>
        <w:t>,</w:t>
      </w:r>
      <w:r w:rsidRPr="00416E7D">
        <w:rPr>
          <w:szCs w:val="24"/>
        </w:rPr>
        <w:t xml:space="preserve"> </w:t>
      </w:r>
      <w:hyperlink r:id="rId10" w:history="1">
        <w:r w:rsidRPr="00416E7D">
          <w:rPr>
            <w:rStyle w:val="Hyperlink"/>
            <w:color w:val="auto"/>
            <w:szCs w:val="24"/>
            <w:u w:val="none"/>
          </w:rPr>
          <w:t>78/2021</w:t>
        </w:r>
      </w:hyperlink>
      <w:r w:rsidR="00BD6597" w:rsidRPr="00416E7D">
        <w:rPr>
          <w:szCs w:val="24"/>
          <w:lang w:val="sr-Cyrl-RS"/>
        </w:rPr>
        <w:t xml:space="preserve"> </w:t>
      </w:r>
      <w:r w:rsidR="00BD6597" w:rsidRPr="00416E7D">
        <w:rPr>
          <w:szCs w:val="24"/>
        </w:rPr>
        <w:t>и </w:t>
      </w:r>
      <w:r w:rsidR="00BD6597" w:rsidRPr="00416E7D">
        <w:rPr>
          <w:szCs w:val="24"/>
          <w:lang w:val="sr-Cyrl-RS"/>
        </w:rPr>
        <w:t xml:space="preserve"> 76/2023</w:t>
      </w:r>
      <w:r w:rsidRPr="00416E7D">
        <w:rPr>
          <w:szCs w:val="24"/>
          <w:lang w:val="ru-RU"/>
        </w:rPr>
        <w:t>), члана 37.</w:t>
      </w:r>
      <w:r w:rsidRPr="00416E7D">
        <w:rPr>
          <w:lang w:val="ru-RU"/>
        </w:rPr>
        <w:t xml:space="preserve"> став 1. тачка 12. Статута Општине Лапово („Службени гласник општине Лапово“, бр. 2/19) и члана 30. Статута </w:t>
      </w:r>
      <w:r w:rsidR="00416E7D" w:rsidRPr="00416E7D">
        <w:rPr>
          <w:lang w:val="ru-RU"/>
        </w:rPr>
        <w:t>Центра за културу</w:t>
      </w:r>
      <w:r w:rsidRPr="00416E7D">
        <w:rPr>
          <w:lang w:val="ru-RU"/>
        </w:rPr>
        <w:t xml:space="preserve"> „Стефан Немања“ Лапово („Службени гласник општине Лапово“, бр.15/</w:t>
      </w:r>
      <w:r w:rsidR="00416E7D" w:rsidRPr="00416E7D">
        <w:rPr>
          <w:lang w:val="ru-RU"/>
        </w:rPr>
        <w:t>23</w:t>
      </w:r>
      <w:r w:rsidRPr="00416E7D">
        <w:rPr>
          <w:lang w:val="ru-RU"/>
        </w:rPr>
        <w:t xml:space="preserve">), Скупштина општине Лапово на седници одржаној дана </w:t>
      </w:r>
      <w:r w:rsidR="0098063E">
        <w:rPr>
          <w:lang w:val="ru-RU"/>
        </w:rPr>
        <w:t xml:space="preserve">12. децембра </w:t>
      </w:r>
      <w:r w:rsidRPr="00416E7D">
        <w:rPr>
          <w:lang w:val="ru-RU"/>
        </w:rPr>
        <w:t>2024. године, донела је</w:t>
      </w:r>
    </w:p>
    <w:p w14:paraId="71F5D73B" w14:textId="77777777" w:rsidR="00A00CD5" w:rsidRPr="00B300F6" w:rsidRDefault="00A00CD5" w:rsidP="00A00CD5">
      <w:pPr>
        <w:tabs>
          <w:tab w:val="left" w:pos="2055"/>
        </w:tabs>
        <w:jc w:val="center"/>
        <w:rPr>
          <w:b/>
          <w:lang w:val="ru-RU"/>
        </w:rPr>
      </w:pPr>
      <w:r>
        <w:rPr>
          <w:b/>
          <w:lang w:val="ru-RU"/>
        </w:rPr>
        <w:t>Р Е Ш Е Њ Е</w:t>
      </w:r>
    </w:p>
    <w:p w14:paraId="7F4EDB54" w14:textId="77777777" w:rsidR="00A00CD5" w:rsidRDefault="00A00CD5" w:rsidP="00A00CD5">
      <w:pPr>
        <w:tabs>
          <w:tab w:val="left" w:pos="2055"/>
        </w:tabs>
        <w:jc w:val="center"/>
        <w:rPr>
          <w:b/>
          <w:lang w:val="sr-Cyrl-RS"/>
        </w:rPr>
      </w:pPr>
      <w:r w:rsidRPr="00B300F6">
        <w:rPr>
          <w:b/>
          <w:lang w:val="ru-RU"/>
        </w:rPr>
        <w:t xml:space="preserve">о именовању вршиоца дужности директора </w:t>
      </w:r>
      <w:r w:rsidRPr="00A00CD5">
        <w:rPr>
          <w:b/>
          <w:lang w:val="sr-Cyrl-RS"/>
        </w:rPr>
        <w:t>Центра за културу</w:t>
      </w:r>
    </w:p>
    <w:p w14:paraId="0F41311C" w14:textId="77777777" w:rsidR="00A00CD5" w:rsidRPr="00905F21" w:rsidRDefault="00A00CD5" w:rsidP="00A00CD5">
      <w:pPr>
        <w:tabs>
          <w:tab w:val="left" w:pos="2055"/>
        </w:tabs>
        <w:jc w:val="center"/>
        <w:rPr>
          <w:b/>
          <w:lang w:val="sr-Cyrl-RS"/>
        </w:rPr>
      </w:pPr>
      <w:r w:rsidRPr="00905F21">
        <w:rPr>
          <w:b/>
          <w:lang w:val="sr-Cyrl-RS"/>
        </w:rPr>
        <w:t>„Стефан Немања“ Лапово</w:t>
      </w:r>
    </w:p>
    <w:p w14:paraId="5305C1EF" w14:textId="77777777" w:rsidR="00A00CD5" w:rsidRPr="00905F21" w:rsidRDefault="00A00CD5" w:rsidP="00A00CD5">
      <w:pPr>
        <w:tabs>
          <w:tab w:val="left" w:pos="2055"/>
        </w:tabs>
        <w:jc w:val="center"/>
        <w:rPr>
          <w:b/>
          <w:lang w:val="ru-RU"/>
        </w:rPr>
      </w:pPr>
    </w:p>
    <w:p w14:paraId="1EEDC199" w14:textId="77777777" w:rsidR="00A00CD5" w:rsidRPr="00905F21" w:rsidRDefault="00A00CD5" w:rsidP="00A00CD5">
      <w:pPr>
        <w:tabs>
          <w:tab w:val="left" w:pos="2055"/>
        </w:tabs>
        <w:jc w:val="center"/>
        <w:rPr>
          <w:b/>
          <w:lang w:val="ru-RU"/>
        </w:rPr>
      </w:pPr>
      <w:r w:rsidRPr="00905F21">
        <w:rPr>
          <w:b/>
          <w:lang w:val="ru-RU"/>
        </w:rPr>
        <w:t>Члан 1.</w:t>
      </w:r>
    </w:p>
    <w:p w14:paraId="2228C0E8" w14:textId="77777777" w:rsidR="00A00CD5" w:rsidRPr="00905F21" w:rsidRDefault="00A00CD5" w:rsidP="00A00CD5">
      <w:pPr>
        <w:jc w:val="both"/>
        <w:rPr>
          <w:lang w:val="sr-Cyrl-RS"/>
        </w:rPr>
      </w:pPr>
      <w:r w:rsidRPr="00905F21">
        <w:rPr>
          <w:lang w:val="ru-RU"/>
        </w:rPr>
        <w:tab/>
      </w:r>
      <w:r w:rsidRPr="00905F21">
        <w:rPr>
          <w:b/>
          <w:lang w:val="ru-RU"/>
        </w:rPr>
        <w:t xml:space="preserve">ИМЕНУЈЕ СЕ </w:t>
      </w:r>
      <w:r w:rsidR="00305553" w:rsidRPr="00905F21">
        <w:rPr>
          <w:b/>
          <w:lang w:val="sr-Cyrl-RS"/>
        </w:rPr>
        <w:t>Јована Нешић</w:t>
      </w:r>
      <w:r w:rsidRPr="00905F21">
        <w:rPr>
          <w:lang w:val="ru-RU"/>
        </w:rPr>
        <w:t xml:space="preserve">, </w:t>
      </w:r>
      <w:r w:rsidR="00305553" w:rsidRPr="00905F21">
        <w:rPr>
          <w:rFonts w:eastAsia="SimSun"/>
          <w:sz w:val="22"/>
          <w:szCs w:val="22"/>
          <w:lang w:val="sr-Cyrl-CS"/>
        </w:rPr>
        <w:t xml:space="preserve">мастер </w:t>
      </w:r>
      <w:proofErr w:type="spellStart"/>
      <w:r w:rsidR="00305553" w:rsidRPr="00905F21">
        <w:rPr>
          <w:rFonts w:eastAsia="SimSun"/>
          <w:sz w:val="22"/>
          <w:szCs w:val="22"/>
          <w:lang w:val="sr-Cyrl-CS"/>
        </w:rPr>
        <w:t>економисткиња</w:t>
      </w:r>
      <w:proofErr w:type="spellEnd"/>
      <w:r w:rsidRPr="00905F21">
        <w:rPr>
          <w:lang w:val="ru-RU"/>
        </w:rPr>
        <w:t xml:space="preserve"> из </w:t>
      </w:r>
      <w:proofErr w:type="spellStart"/>
      <w:r w:rsidR="004E394F">
        <w:rPr>
          <w:lang w:val="sr-Cyrl-RS"/>
        </w:rPr>
        <w:t>Деспотовца</w:t>
      </w:r>
      <w:proofErr w:type="spellEnd"/>
      <w:r w:rsidRPr="00905F21">
        <w:rPr>
          <w:lang w:val="ru-RU"/>
        </w:rPr>
        <w:t>, за врши</w:t>
      </w:r>
      <w:r w:rsidR="004E394F">
        <w:rPr>
          <w:lang w:val="ru-RU"/>
        </w:rPr>
        <w:t xml:space="preserve">тељку </w:t>
      </w:r>
      <w:r w:rsidRPr="00905F21">
        <w:rPr>
          <w:lang w:val="ru-RU"/>
        </w:rPr>
        <w:t>дужности директор</w:t>
      </w:r>
      <w:r w:rsidR="004E394F">
        <w:rPr>
          <w:lang w:val="ru-RU"/>
        </w:rPr>
        <w:t>ке</w:t>
      </w:r>
      <w:r w:rsidRPr="00905F21">
        <w:rPr>
          <w:lang w:val="sr-Cyrl-RS"/>
        </w:rPr>
        <w:t xml:space="preserve"> Центра за културу „Стефан Немања“ Лапово</w:t>
      </w:r>
      <w:r w:rsidRPr="00905F21">
        <w:rPr>
          <w:lang w:val="ru-RU"/>
        </w:rPr>
        <w:t xml:space="preserve">, најдуже до годину дана, </w:t>
      </w:r>
      <w:r w:rsidRPr="00905F21">
        <w:rPr>
          <w:lang w:val="sr-Cyrl-RS"/>
        </w:rPr>
        <w:t xml:space="preserve">односно до именовања директора Центра за културу „Стефан Немања“ Лапово у складу са Законом о култури, почев од </w:t>
      </w:r>
      <w:r w:rsidR="0098063E">
        <w:rPr>
          <w:lang w:val="sr-Cyrl-RS"/>
        </w:rPr>
        <w:t xml:space="preserve">13. децембра </w:t>
      </w:r>
      <w:r w:rsidRPr="00905F21">
        <w:rPr>
          <w:lang w:val="sr-Cyrl-RS"/>
        </w:rPr>
        <w:t>2024. године.</w:t>
      </w:r>
    </w:p>
    <w:p w14:paraId="32C7917F" w14:textId="77777777" w:rsidR="00A00CD5" w:rsidRPr="00905F21" w:rsidRDefault="00A00CD5" w:rsidP="00A00CD5">
      <w:pPr>
        <w:jc w:val="center"/>
        <w:rPr>
          <w:b/>
          <w:lang w:val="sr-Cyrl-RS"/>
        </w:rPr>
      </w:pPr>
      <w:r w:rsidRPr="00905F21">
        <w:rPr>
          <w:b/>
          <w:lang w:val="sr-Cyrl-RS"/>
        </w:rPr>
        <w:t>Члан 2.</w:t>
      </w:r>
    </w:p>
    <w:p w14:paraId="2D25919A" w14:textId="77777777" w:rsidR="00A00CD5" w:rsidRPr="00905F21" w:rsidRDefault="00A00CD5" w:rsidP="00A00CD5">
      <w:pPr>
        <w:tabs>
          <w:tab w:val="left" w:pos="709"/>
        </w:tabs>
        <w:rPr>
          <w:lang w:val="ru-RU"/>
        </w:rPr>
      </w:pPr>
      <w:r w:rsidRPr="00905F21">
        <w:rPr>
          <w:lang w:val="ru-RU"/>
        </w:rPr>
        <w:tab/>
        <w:t>Ово Решење објавити у „Службеном гласнику општине Лапово“.</w:t>
      </w:r>
    </w:p>
    <w:p w14:paraId="154F79F8" w14:textId="77777777" w:rsidR="00A00CD5" w:rsidRPr="00905F21" w:rsidRDefault="00A00CD5" w:rsidP="00A00CD5">
      <w:pPr>
        <w:tabs>
          <w:tab w:val="left" w:pos="2055"/>
        </w:tabs>
        <w:rPr>
          <w:lang w:val="sr-Cyrl-RS"/>
        </w:rPr>
      </w:pPr>
    </w:p>
    <w:p w14:paraId="2506DB57" w14:textId="77777777" w:rsidR="00A00CD5" w:rsidRPr="00905F21" w:rsidRDefault="00A00CD5" w:rsidP="00A00CD5">
      <w:pPr>
        <w:tabs>
          <w:tab w:val="left" w:pos="2055"/>
        </w:tabs>
        <w:jc w:val="center"/>
        <w:rPr>
          <w:b/>
          <w:lang w:val="ru-RU"/>
        </w:rPr>
      </w:pPr>
      <w:r w:rsidRPr="00905F21">
        <w:rPr>
          <w:b/>
          <w:lang w:val="ru-RU"/>
        </w:rPr>
        <w:t>О б р а з л о ж е њ е</w:t>
      </w:r>
    </w:p>
    <w:p w14:paraId="13194D95" w14:textId="77777777" w:rsidR="00A00CD5" w:rsidRPr="00905F21" w:rsidRDefault="00A00CD5" w:rsidP="00A00CD5">
      <w:pPr>
        <w:tabs>
          <w:tab w:val="left" w:pos="709"/>
        </w:tabs>
        <w:jc w:val="both"/>
        <w:rPr>
          <w:szCs w:val="24"/>
          <w:lang w:val="ru-RU"/>
        </w:rPr>
      </w:pPr>
      <w:r w:rsidRPr="00905F21">
        <w:rPr>
          <w:lang w:val="ru-RU"/>
        </w:rPr>
        <w:tab/>
      </w:r>
      <w:r w:rsidRPr="00905F21">
        <w:rPr>
          <w:szCs w:val="24"/>
          <w:lang w:val="ru-RU"/>
        </w:rPr>
        <w:t xml:space="preserve">Правни основ за доношење овог Решења садржан је у одредбама члана 32. тачка 9. Закона о локалној самоуправи, члана 37. </w:t>
      </w:r>
      <w:r w:rsidRPr="00905F21">
        <w:rPr>
          <w:szCs w:val="24"/>
          <w:lang w:val="sr-Cyrl-RS"/>
        </w:rPr>
        <w:t>Закона о култури</w:t>
      </w:r>
      <w:r w:rsidRPr="00905F21">
        <w:rPr>
          <w:szCs w:val="24"/>
          <w:lang w:val="ru-RU"/>
        </w:rPr>
        <w:t xml:space="preserve"> и члана 3</w:t>
      </w:r>
      <w:r w:rsidRPr="00905F21">
        <w:rPr>
          <w:szCs w:val="24"/>
          <w:lang w:val="sr-Cyrl-RS"/>
        </w:rPr>
        <w:t>7</w:t>
      </w:r>
      <w:r w:rsidRPr="00905F21">
        <w:rPr>
          <w:szCs w:val="24"/>
          <w:lang w:val="ru-RU"/>
        </w:rPr>
        <w:t xml:space="preserve">. тачка </w:t>
      </w:r>
      <w:r w:rsidRPr="00905F21">
        <w:rPr>
          <w:szCs w:val="24"/>
          <w:lang w:val="sr-Cyrl-RS"/>
        </w:rPr>
        <w:t>12</w:t>
      </w:r>
      <w:r w:rsidRPr="00905F21">
        <w:rPr>
          <w:szCs w:val="24"/>
          <w:lang w:val="ru-RU"/>
        </w:rPr>
        <w:t>. Статута Општине Лапово</w:t>
      </w:r>
      <w:r w:rsidRPr="00905F21">
        <w:rPr>
          <w:szCs w:val="24"/>
          <w:lang w:val="sr-Cyrl-RS"/>
        </w:rPr>
        <w:t>,</w:t>
      </w:r>
      <w:r w:rsidRPr="00905F21">
        <w:rPr>
          <w:szCs w:val="24"/>
          <w:lang w:val="ru-RU"/>
        </w:rPr>
        <w:t xml:space="preserve"> којима је прописано да скупштина јединице локалне самоуправе именује и разрешава директор</w:t>
      </w:r>
      <w:r w:rsidRPr="00905F21">
        <w:rPr>
          <w:szCs w:val="24"/>
          <w:lang w:val="sr-Cyrl-RS"/>
        </w:rPr>
        <w:t>а</w:t>
      </w:r>
      <w:r w:rsidRPr="00905F21">
        <w:rPr>
          <w:szCs w:val="24"/>
          <w:lang w:val="ru-RU"/>
        </w:rPr>
        <w:t xml:space="preserve"> установ</w:t>
      </w:r>
      <w:r w:rsidRPr="00905F21">
        <w:rPr>
          <w:szCs w:val="24"/>
          <w:lang w:val="sr-Cyrl-RS"/>
        </w:rPr>
        <w:t xml:space="preserve">е, организације и службе </w:t>
      </w:r>
      <w:r w:rsidRPr="00905F21">
        <w:rPr>
          <w:szCs w:val="24"/>
          <w:lang w:val="ru-RU"/>
        </w:rPr>
        <w:t xml:space="preserve">чији је оснивач </w:t>
      </w:r>
      <w:r w:rsidRPr="00905F21">
        <w:rPr>
          <w:szCs w:val="24"/>
          <w:lang w:val="sr-Cyrl-RS"/>
        </w:rPr>
        <w:t>и даје сагласност на њихове статуте</w:t>
      </w:r>
      <w:r w:rsidRPr="00905F21">
        <w:rPr>
          <w:szCs w:val="24"/>
          <w:lang w:val="ru-RU"/>
        </w:rPr>
        <w:t xml:space="preserve">, у складу са законом.     </w:t>
      </w:r>
    </w:p>
    <w:p w14:paraId="4CC210B7" w14:textId="77777777" w:rsidR="00A00CD5" w:rsidRPr="00905F21" w:rsidRDefault="00A00CD5" w:rsidP="00A00CD5">
      <w:pPr>
        <w:pStyle w:val="NoSpacing"/>
        <w:rPr>
          <w:lang w:val="sr-Cyrl-RS"/>
        </w:rPr>
      </w:pPr>
      <w:r w:rsidRPr="00905F21">
        <w:rPr>
          <w:lang w:val="ru-RU"/>
        </w:rPr>
        <w:tab/>
        <w:t>Чланом 37. Закона о култури прописано је да о</w:t>
      </w:r>
      <w:proofErr w:type="spellStart"/>
      <w:r w:rsidRPr="00905F21">
        <w:t>снивач</w:t>
      </w:r>
      <w:proofErr w:type="spellEnd"/>
      <w:r w:rsidRPr="00905F21">
        <w:t xml:space="preserve"> </w:t>
      </w:r>
      <w:proofErr w:type="spellStart"/>
      <w:r w:rsidRPr="00905F21">
        <w:t>може</w:t>
      </w:r>
      <w:proofErr w:type="spellEnd"/>
      <w:r w:rsidRPr="00905F21">
        <w:t xml:space="preserve"> </w:t>
      </w:r>
      <w:proofErr w:type="spellStart"/>
      <w:r w:rsidRPr="00905F21">
        <w:t>именовати</w:t>
      </w:r>
      <w:proofErr w:type="spellEnd"/>
      <w:r w:rsidRPr="00905F21">
        <w:t xml:space="preserve"> </w:t>
      </w:r>
      <w:proofErr w:type="spellStart"/>
      <w:r w:rsidRPr="00905F21">
        <w:t>вршиоца</w:t>
      </w:r>
      <w:proofErr w:type="spellEnd"/>
      <w:r w:rsidRPr="00905F21">
        <w:t xml:space="preserve"> </w:t>
      </w:r>
      <w:proofErr w:type="spellStart"/>
      <w:r w:rsidRPr="00905F21">
        <w:t>дужности</w:t>
      </w:r>
      <w:proofErr w:type="spellEnd"/>
      <w:r w:rsidRPr="00905F21">
        <w:t xml:space="preserve"> </w:t>
      </w:r>
      <w:proofErr w:type="spellStart"/>
      <w:r w:rsidRPr="00905F21">
        <w:t>директора</w:t>
      </w:r>
      <w:proofErr w:type="spellEnd"/>
      <w:r w:rsidRPr="00905F21">
        <w:t xml:space="preserve"> </w:t>
      </w:r>
      <w:proofErr w:type="spellStart"/>
      <w:r w:rsidRPr="00905F21">
        <w:t>установе</w:t>
      </w:r>
      <w:proofErr w:type="spellEnd"/>
      <w:r w:rsidRPr="00905F21">
        <w:t xml:space="preserve">, </w:t>
      </w:r>
      <w:proofErr w:type="spellStart"/>
      <w:r w:rsidRPr="00905F21">
        <w:t>без</w:t>
      </w:r>
      <w:proofErr w:type="spellEnd"/>
      <w:r w:rsidRPr="00905F21">
        <w:t xml:space="preserve"> </w:t>
      </w:r>
      <w:proofErr w:type="spellStart"/>
      <w:r w:rsidRPr="00905F21">
        <w:t>претходно</w:t>
      </w:r>
      <w:proofErr w:type="spellEnd"/>
      <w:r w:rsidRPr="00905F21">
        <w:t xml:space="preserve"> </w:t>
      </w:r>
      <w:proofErr w:type="spellStart"/>
      <w:r w:rsidRPr="00905F21">
        <w:t>спроведеног</w:t>
      </w:r>
      <w:proofErr w:type="spellEnd"/>
      <w:r w:rsidRPr="00905F21">
        <w:t xml:space="preserve"> </w:t>
      </w:r>
      <w:proofErr w:type="spellStart"/>
      <w:r w:rsidRPr="00905F21">
        <w:t>јавног</w:t>
      </w:r>
      <w:proofErr w:type="spellEnd"/>
      <w:r w:rsidRPr="00905F21">
        <w:t xml:space="preserve"> </w:t>
      </w:r>
      <w:proofErr w:type="spellStart"/>
      <w:r w:rsidRPr="00905F21">
        <w:t>конкурса</w:t>
      </w:r>
      <w:proofErr w:type="spellEnd"/>
      <w:r w:rsidRPr="00905F21">
        <w:t xml:space="preserve">, у </w:t>
      </w:r>
      <w:proofErr w:type="spellStart"/>
      <w:r w:rsidRPr="00905F21">
        <w:t>случају</w:t>
      </w:r>
      <w:proofErr w:type="spellEnd"/>
      <w:r w:rsidRPr="00905F21">
        <w:t xml:space="preserve"> </w:t>
      </w:r>
      <w:proofErr w:type="spellStart"/>
      <w:r w:rsidRPr="00905F21">
        <w:t>када</w:t>
      </w:r>
      <w:proofErr w:type="spellEnd"/>
      <w:r w:rsidRPr="00905F21">
        <w:t xml:space="preserve"> </w:t>
      </w:r>
      <w:proofErr w:type="spellStart"/>
      <w:r w:rsidRPr="00905F21">
        <w:t>директору</w:t>
      </w:r>
      <w:proofErr w:type="spellEnd"/>
      <w:r w:rsidRPr="00905F21">
        <w:t xml:space="preserve"> </w:t>
      </w:r>
      <w:proofErr w:type="spellStart"/>
      <w:r w:rsidRPr="00905F21">
        <w:t>престане</w:t>
      </w:r>
      <w:proofErr w:type="spellEnd"/>
      <w:r w:rsidRPr="00905F21">
        <w:t xml:space="preserve"> </w:t>
      </w:r>
      <w:proofErr w:type="spellStart"/>
      <w:r w:rsidRPr="00905F21">
        <w:t>дужност</w:t>
      </w:r>
      <w:proofErr w:type="spellEnd"/>
      <w:r w:rsidRPr="00905F21">
        <w:t xml:space="preserve"> </w:t>
      </w:r>
      <w:proofErr w:type="spellStart"/>
      <w:r w:rsidRPr="00905F21">
        <w:t>пре</w:t>
      </w:r>
      <w:proofErr w:type="spellEnd"/>
      <w:r w:rsidRPr="00905F21">
        <w:t xml:space="preserve"> </w:t>
      </w:r>
      <w:proofErr w:type="spellStart"/>
      <w:r w:rsidRPr="00905F21">
        <w:t>истека</w:t>
      </w:r>
      <w:proofErr w:type="spellEnd"/>
      <w:r w:rsidRPr="00905F21">
        <w:t xml:space="preserve"> </w:t>
      </w:r>
      <w:proofErr w:type="spellStart"/>
      <w:r w:rsidRPr="00905F21">
        <w:t>мандата</w:t>
      </w:r>
      <w:proofErr w:type="spellEnd"/>
      <w:r w:rsidRPr="00905F21">
        <w:rPr>
          <w:lang w:val="sr-Cyrl-RS"/>
        </w:rPr>
        <w:t>.</w:t>
      </w:r>
    </w:p>
    <w:p w14:paraId="4C08102D" w14:textId="599EE0A0" w:rsidR="00A00CD5" w:rsidRDefault="00A00CD5" w:rsidP="00A00CD5">
      <w:pPr>
        <w:pStyle w:val="NoSpacing"/>
        <w:rPr>
          <w:lang w:val="sr-Cyrl-RS"/>
        </w:rPr>
      </w:pPr>
      <w:r w:rsidRPr="00905F21">
        <w:rPr>
          <w:lang w:val="sr-Cyrl-RS"/>
        </w:rPr>
        <w:tab/>
        <w:t xml:space="preserve">Решењем СО Лапово </w:t>
      </w:r>
      <w:r w:rsidRPr="002B2838">
        <w:rPr>
          <w:lang w:val="sr-Cyrl-RS"/>
        </w:rPr>
        <w:t xml:space="preserve">број </w:t>
      </w:r>
      <w:r w:rsidR="00762DC8" w:rsidRPr="002B2838">
        <w:rPr>
          <w:lang w:val="sr-Cyrl-RS"/>
        </w:rPr>
        <w:t xml:space="preserve">003451403 2024 08233 001 000 060 107 04 </w:t>
      </w:r>
      <w:r w:rsidR="002B2838" w:rsidRPr="002B2838">
        <w:t>021</w:t>
      </w:r>
      <w:r w:rsidRPr="002B2838">
        <w:rPr>
          <w:lang w:val="sr-Cyrl-RS"/>
        </w:rPr>
        <w:t xml:space="preserve"> од </w:t>
      </w:r>
      <w:r w:rsidR="0098063E" w:rsidRPr="002B2838">
        <w:rPr>
          <w:lang w:val="sr-Cyrl-RS"/>
        </w:rPr>
        <w:t xml:space="preserve">12. </w:t>
      </w:r>
      <w:r w:rsidRPr="002B2838">
        <w:rPr>
          <w:lang w:val="sr-Cyrl-RS"/>
        </w:rPr>
        <w:t>децембра</w:t>
      </w:r>
      <w:r w:rsidRPr="00905F21">
        <w:rPr>
          <w:lang w:val="sr-Cyrl-RS"/>
        </w:rPr>
        <w:t xml:space="preserve"> 2024. године </w:t>
      </w:r>
      <w:proofErr w:type="spellStart"/>
      <w:r w:rsidRPr="00905F21">
        <w:rPr>
          <w:lang w:val="sr-Cyrl-RS"/>
        </w:rPr>
        <w:t>вршитељка</w:t>
      </w:r>
      <w:proofErr w:type="spellEnd"/>
      <w:r w:rsidRPr="00905F21">
        <w:rPr>
          <w:lang w:val="sr-Cyrl-RS"/>
        </w:rPr>
        <w:t xml:space="preserve"> дужности директора Центра за културу „Стефан Немања“ Лапово, Емилија Костић, разрешена је </w:t>
      </w:r>
      <w:proofErr w:type="spellStart"/>
      <w:r w:rsidRPr="00905F21">
        <w:t>функције</w:t>
      </w:r>
      <w:proofErr w:type="spellEnd"/>
      <w:r w:rsidRPr="00905F21">
        <w:rPr>
          <w:lang w:val="sr-Cyrl-RS"/>
        </w:rPr>
        <w:t xml:space="preserve"> </w:t>
      </w:r>
      <w:proofErr w:type="spellStart"/>
      <w:r w:rsidRPr="00905F21">
        <w:rPr>
          <w:lang w:val="sr-Cyrl-RS"/>
        </w:rPr>
        <w:t>вд</w:t>
      </w:r>
      <w:proofErr w:type="spellEnd"/>
      <w:r w:rsidRPr="00905F21">
        <w:rPr>
          <w:lang w:val="sr-Cyrl-RS"/>
        </w:rPr>
        <w:t xml:space="preserve"> директора установе, закључно са даном </w:t>
      </w:r>
      <w:r w:rsidR="0098063E">
        <w:rPr>
          <w:lang w:val="sr-Cyrl-RS"/>
        </w:rPr>
        <w:t>12.12.</w:t>
      </w:r>
      <w:r w:rsidRPr="00905F21">
        <w:rPr>
          <w:lang w:val="sr-Cyrl-RS"/>
        </w:rPr>
        <w:t>2024. године, на лични захтев.</w:t>
      </w:r>
    </w:p>
    <w:p w14:paraId="6C616410" w14:textId="00FA9ED3" w:rsidR="00A00CD5" w:rsidRDefault="00A00CD5" w:rsidP="00A00CD5">
      <w:pPr>
        <w:pStyle w:val="NoSpacing"/>
        <w:rPr>
          <w:lang w:val="ru-RU"/>
        </w:rPr>
      </w:pPr>
      <w:r>
        <w:rPr>
          <w:lang w:val="ru-RU"/>
        </w:rPr>
        <w:tab/>
      </w:r>
      <w:r w:rsidRPr="00B300F6">
        <w:rPr>
          <w:lang w:val="ru-RU"/>
        </w:rPr>
        <w:t xml:space="preserve">На основу наведеног, </w:t>
      </w:r>
      <w:r>
        <w:rPr>
          <w:lang w:val="ru-RU"/>
        </w:rPr>
        <w:t xml:space="preserve">а на предлог овлашћених предлагача, </w:t>
      </w:r>
      <w:r w:rsidRPr="00B300F6">
        <w:rPr>
          <w:lang w:val="ru-RU"/>
        </w:rPr>
        <w:t xml:space="preserve">донето је </w:t>
      </w:r>
      <w:r>
        <w:rPr>
          <w:lang w:val="ru-RU"/>
        </w:rPr>
        <w:t>Р</w:t>
      </w:r>
      <w:r w:rsidRPr="00B300F6">
        <w:rPr>
          <w:lang w:val="ru-RU"/>
        </w:rPr>
        <w:t xml:space="preserve">ешење као у диспозитиву. </w:t>
      </w:r>
    </w:p>
    <w:p w14:paraId="29ABC338" w14:textId="3D6D0886" w:rsidR="00DD615F" w:rsidRDefault="00DD615F" w:rsidP="00A00CD5">
      <w:pPr>
        <w:pStyle w:val="NoSpacing"/>
        <w:rPr>
          <w:lang w:val="ru-RU"/>
        </w:rPr>
      </w:pPr>
    </w:p>
    <w:p w14:paraId="1AECBF1B" w14:textId="076C3672" w:rsidR="00DD615F" w:rsidRDefault="00DD615F" w:rsidP="00A00CD5">
      <w:pPr>
        <w:pStyle w:val="NoSpacing"/>
        <w:rPr>
          <w:lang w:val="ru-RU"/>
        </w:rPr>
      </w:pPr>
    </w:p>
    <w:p w14:paraId="5D715967" w14:textId="77777777" w:rsidR="00DD615F" w:rsidRDefault="00DD615F" w:rsidP="00A00CD5">
      <w:pPr>
        <w:pStyle w:val="NoSpacing"/>
        <w:rPr>
          <w:lang w:val="ru-RU"/>
        </w:rPr>
      </w:pPr>
    </w:p>
    <w:p w14:paraId="6F48B238" w14:textId="77777777" w:rsidR="00A00CD5" w:rsidRDefault="00A00CD5" w:rsidP="00A00CD5">
      <w:pPr>
        <w:jc w:val="right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14:paraId="52EA0AA6" w14:textId="77777777" w:rsidR="00A00CD5" w:rsidRPr="009D3486" w:rsidRDefault="00A00CD5" w:rsidP="00A00CD5">
      <w:pPr>
        <w:jc w:val="right"/>
        <w:rPr>
          <w:b/>
          <w:lang w:val="sr-Cyrl-RS"/>
        </w:rPr>
      </w:pPr>
      <w:proofErr w:type="spellStart"/>
      <w:r>
        <w:rPr>
          <w:b/>
          <w:lang w:val="sr-Cyrl-RS"/>
        </w:rPr>
        <w:t>Мирела</w:t>
      </w:r>
      <w:proofErr w:type="spellEnd"/>
      <w:r>
        <w:rPr>
          <w:b/>
          <w:lang w:val="sr-Cyrl-RS"/>
        </w:rPr>
        <w:t xml:space="preserve"> Раденковић</w:t>
      </w:r>
    </w:p>
    <w:sectPr w:rsidR="00A00CD5" w:rsidRPr="009D3486" w:rsidSect="00DD61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75"/>
    <w:rsid w:val="000810CE"/>
    <w:rsid w:val="0009006B"/>
    <w:rsid w:val="000A30EC"/>
    <w:rsid w:val="000B69BC"/>
    <w:rsid w:val="000D21C8"/>
    <w:rsid w:val="000F5B5E"/>
    <w:rsid w:val="00104E01"/>
    <w:rsid w:val="00111D6F"/>
    <w:rsid w:val="00165D1C"/>
    <w:rsid w:val="0018477A"/>
    <w:rsid w:val="001A05EB"/>
    <w:rsid w:val="001B01CC"/>
    <w:rsid w:val="001F6C0F"/>
    <w:rsid w:val="00214856"/>
    <w:rsid w:val="00216AE6"/>
    <w:rsid w:val="00253D2E"/>
    <w:rsid w:val="00265AE3"/>
    <w:rsid w:val="002B2838"/>
    <w:rsid w:val="002B7C35"/>
    <w:rsid w:val="00304E0C"/>
    <w:rsid w:val="00305553"/>
    <w:rsid w:val="003867DE"/>
    <w:rsid w:val="003A44D7"/>
    <w:rsid w:val="003B3DE6"/>
    <w:rsid w:val="003E796C"/>
    <w:rsid w:val="00416E7D"/>
    <w:rsid w:val="00436F5B"/>
    <w:rsid w:val="004420C3"/>
    <w:rsid w:val="004434ED"/>
    <w:rsid w:val="004845B2"/>
    <w:rsid w:val="004A3013"/>
    <w:rsid w:val="004C5A6D"/>
    <w:rsid w:val="004D467C"/>
    <w:rsid w:val="004E394F"/>
    <w:rsid w:val="004F5DD0"/>
    <w:rsid w:val="00524001"/>
    <w:rsid w:val="00586521"/>
    <w:rsid w:val="005B0A56"/>
    <w:rsid w:val="00675E1C"/>
    <w:rsid w:val="006D5D7B"/>
    <w:rsid w:val="007274D8"/>
    <w:rsid w:val="007504B2"/>
    <w:rsid w:val="00750B59"/>
    <w:rsid w:val="007544FE"/>
    <w:rsid w:val="00762DC8"/>
    <w:rsid w:val="00771F6A"/>
    <w:rsid w:val="007A1E2F"/>
    <w:rsid w:val="007D2589"/>
    <w:rsid w:val="008114AA"/>
    <w:rsid w:val="008117D5"/>
    <w:rsid w:val="0081368C"/>
    <w:rsid w:val="008371D1"/>
    <w:rsid w:val="008449D1"/>
    <w:rsid w:val="00862E05"/>
    <w:rsid w:val="00896C10"/>
    <w:rsid w:val="008B36A7"/>
    <w:rsid w:val="00902402"/>
    <w:rsid w:val="00905F21"/>
    <w:rsid w:val="009114ED"/>
    <w:rsid w:val="00923149"/>
    <w:rsid w:val="00931B6A"/>
    <w:rsid w:val="0093358D"/>
    <w:rsid w:val="00947BA2"/>
    <w:rsid w:val="00961871"/>
    <w:rsid w:val="0098063E"/>
    <w:rsid w:val="009A2F69"/>
    <w:rsid w:val="009A5B9A"/>
    <w:rsid w:val="009D3486"/>
    <w:rsid w:val="00A00CD5"/>
    <w:rsid w:val="00A41D08"/>
    <w:rsid w:val="00A452B6"/>
    <w:rsid w:val="00A8631E"/>
    <w:rsid w:val="00AA2A2D"/>
    <w:rsid w:val="00B274A0"/>
    <w:rsid w:val="00B916B3"/>
    <w:rsid w:val="00B961FB"/>
    <w:rsid w:val="00BD6597"/>
    <w:rsid w:val="00C0532B"/>
    <w:rsid w:val="00C120CE"/>
    <w:rsid w:val="00C61125"/>
    <w:rsid w:val="00CF3BB8"/>
    <w:rsid w:val="00D1750A"/>
    <w:rsid w:val="00D2334D"/>
    <w:rsid w:val="00DD615F"/>
    <w:rsid w:val="00DD790D"/>
    <w:rsid w:val="00DE4E08"/>
    <w:rsid w:val="00E527B6"/>
    <w:rsid w:val="00E57838"/>
    <w:rsid w:val="00E80C3F"/>
    <w:rsid w:val="00E86C75"/>
    <w:rsid w:val="00EA4A79"/>
    <w:rsid w:val="00EB7AA0"/>
    <w:rsid w:val="00EC16D8"/>
    <w:rsid w:val="00F77713"/>
    <w:rsid w:val="00F86286"/>
    <w:rsid w:val="00FA5088"/>
    <w:rsid w:val="00FB7FDD"/>
    <w:rsid w:val="00FC117E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D3D3"/>
  <w15:chartTrackingRefBased/>
  <w15:docId w15:val="{44076571-2CE9-426F-B325-66EEF556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7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E86C75"/>
    <w:pPr>
      <w:spacing w:after="160" w:line="240" w:lineRule="exact"/>
    </w:pPr>
    <w:rPr>
      <w:rFonts w:ascii="Verdana" w:hAnsi="Verdana"/>
      <w:sz w:val="20"/>
    </w:rPr>
  </w:style>
  <w:style w:type="character" w:styleId="Hyperlink">
    <w:name w:val="Hyperlink"/>
    <w:uiPriority w:val="99"/>
    <w:semiHidden/>
    <w:unhideWhenUsed/>
    <w:rsid w:val="0086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36" baseType="variant"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5</cp:revision>
  <cp:lastPrinted>2024-12-04T07:55:00Z</cp:lastPrinted>
  <dcterms:created xsi:type="dcterms:W3CDTF">2024-12-12T08:18:00Z</dcterms:created>
  <dcterms:modified xsi:type="dcterms:W3CDTF">2024-12-12T08:48:00Z</dcterms:modified>
</cp:coreProperties>
</file>