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6522" w14:textId="6859BF09" w:rsidR="002F4AE9" w:rsidRPr="00A05750" w:rsidRDefault="00B6130A" w:rsidP="002F4AE9">
      <w:pPr>
        <w:pStyle w:val="NoSpacing"/>
        <w:rPr>
          <w:b/>
          <w:lang w:val="sr-Cyrl-RS"/>
        </w:rPr>
      </w:pPr>
      <w:r w:rsidRPr="00A05750">
        <w:rPr>
          <w:noProof/>
          <w:lang w:val="sr-Cyrl-RS"/>
        </w:rPr>
        <w:drawing>
          <wp:anchor distT="0" distB="0" distL="114300" distR="114300" simplePos="0" relativeHeight="251657728" behindDoc="1" locked="0" layoutInCell="1" allowOverlap="1" wp14:anchorId="4C0C8524" wp14:editId="13D83444">
            <wp:simplePos x="0" y="0"/>
            <wp:positionH relativeFrom="column">
              <wp:posOffset>171450</wp:posOffset>
            </wp:positionH>
            <wp:positionV relativeFrom="paragraph">
              <wp:posOffset>-371475</wp:posOffset>
            </wp:positionV>
            <wp:extent cx="318770" cy="478155"/>
            <wp:effectExtent l="0" t="0" r="0" b="0"/>
            <wp:wrapTight wrapText="bothSides">
              <wp:wrapPolygon edited="0">
                <wp:start x="0" y="0"/>
                <wp:lineTo x="0" y="20653"/>
                <wp:lineTo x="20653" y="20653"/>
                <wp:lineTo x="2065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8C0" w:rsidRPr="00A05750">
        <w:rPr>
          <w:lang w:val="sr-Cyrl-RS"/>
        </w:rPr>
        <w:t xml:space="preserve">                                 </w:t>
      </w:r>
      <w:r w:rsidR="002002FA" w:rsidRPr="00A05750">
        <w:rPr>
          <w:lang w:val="sr-Cyrl-RS"/>
        </w:rPr>
        <w:t xml:space="preserve">              </w:t>
      </w:r>
      <w:r w:rsidR="00891A93" w:rsidRPr="00A05750">
        <w:rPr>
          <w:lang w:val="sr-Cyrl-RS"/>
        </w:rPr>
        <w:t xml:space="preserve"> </w:t>
      </w:r>
      <w:r w:rsidR="00AE526B" w:rsidRPr="00A05750">
        <w:rPr>
          <w:lang w:val="sr-Cyrl-RS"/>
        </w:rPr>
        <w:t xml:space="preserve">                                         </w:t>
      </w:r>
      <w:r w:rsidR="00AE526B" w:rsidRPr="00A05750">
        <w:rPr>
          <w:b/>
          <w:lang w:val="sr-Cyrl-RS"/>
        </w:rPr>
        <w:t xml:space="preserve">   </w:t>
      </w:r>
      <w:r w:rsidR="00AB50E0" w:rsidRPr="00A05750">
        <w:rPr>
          <w:b/>
          <w:lang w:val="sr-Cyrl-RS"/>
        </w:rPr>
        <w:tab/>
      </w:r>
      <w:r w:rsidR="00AB50E0" w:rsidRPr="00A05750">
        <w:rPr>
          <w:b/>
          <w:lang w:val="sr-Cyrl-RS"/>
        </w:rPr>
        <w:tab/>
      </w:r>
      <w:r w:rsidR="004531E5" w:rsidRPr="00A05750">
        <w:rPr>
          <w:b/>
          <w:lang w:val="sr-Cyrl-RS"/>
        </w:rPr>
        <w:t xml:space="preserve"> </w:t>
      </w:r>
      <w:r w:rsidR="000D1D0E" w:rsidRPr="00A05750">
        <w:rPr>
          <w:b/>
          <w:lang w:val="sr-Cyrl-RS"/>
        </w:rPr>
        <w:t xml:space="preserve"> </w:t>
      </w:r>
      <w:r w:rsidR="004531E5" w:rsidRPr="00A05750">
        <w:rPr>
          <w:b/>
          <w:lang w:val="sr-Cyrl-RS"/>
        </w:rPr>
        <w:t xml:space="preserve">  </w:t>
      </w:r>
      <w:r w:rsidR="002F4AE9" w:rsidRPr="00A05750">
        <w:rPr>
          <w:b/>
          <w:lang w:val="sr-Cyrl-RS"/>
        </w:rPr>
        <w:t xml:space="preserve">      </w:t>
      </w:r>
    </w:p>
    <w:p w14:paraId="3B01E668" w14:textId="77777777" w:rsidR="00DD3544" w:rsidRDefault="00DD3544" w:rsidP="002F4AE9">
      <w:pPr>
        <w:pStyle w:val="NoSpacing"/>
        <w:rPr>
          <w:b/>
          <w:lang w:val="sr-Cyrl-RS"/>
        </w:rPr>
      </w:pPr>
    </w:p>
    <w:p w14:paraId="0304E584" w14:textId="77777777" w:rsidR="00DD3544" w:rsidRDefault="00DD3544" w:rsidP="002F4AE9">
      <w:pPr>
        <w:pStyle w:val="NoSpacing"/>
        <w:rPr>
          <w:b/>
          <w:lang w:val="sr-Cyrl-RS"/>
        </w:rPr>
      </w:pPr>
    </w:p>
    <w:p w14:paraId="566892B5" w14:textId="52F102CA" w:rsidR="002F4AE9" w:rsidRPr="00A05750" w:rsidRDefault="002F4AE9" w:rsidP="002F4AE9">
      <w:pPr>
        <w:pStyle w:val="NoSpacing"/>
        <w:rPr>
          <w:b/>
          <w:lang w:val="sr-Cyrl-RS"/>
        </w:rPr>
      </w:pPr>
      <w:r w:rsidRPr="00A05750">
        <w:rPr>
          <w:b/>
          <w:lang w:val="sr-Cyrl-RS"/>
        </w:rPr>
        <w:t>РЕПУБЛИКА СРБИЈА</w:t>
      </w:r>
    </w:p>
    <w:p w14:paraId="04D0FCEE" w14:textId="77777777" w:rsidR="002F4AE9" w:rsidRPr="00A05750" w:rsidRDefault="002F4AE9" w:rsidP="002F4AE9">
      <w:pPr>
        <w:pStyle w:val="NoSpacing"/>
        <w:rPr>
          <w:b/>
          <w:lang w:val="sr-Cyrl-RS"/>
        </w:rPr>
      </w:pPr>
      <w:r w:rsidRPr="00A05750">
        <w:rPr>
          <w:b/>
          <w:lang w:val="sr-Cyrl-RS"/>
        </w:rPr>
        <w:t>ОПШТИНА ЛАПОВО</w:t>
      </w:r>
    </w:p>
    <w:p w14:paraId="6083DB66" w14:textId="77777777" w:rsidR="002F4AE9" w:rsidRPr="00A05750" w:rsidRDefault="002F4AE9" w:rsidP="002F4AE9">
      <w:pPr>
        <w:pStyle w:val="NoSpacing"/>
        <w:rPr>
          <w:b/>
          <w:lang w:val="sr-Cyrl-RS"/>
        </w:rPr>
      </w:pPr>
      <w:r w:rsidRPr="00A05750">
        <w:rPr>
          <w:b/>
          <w:lang w:val="sr-Cyrl-RS"/>
        </w:rPr>
        <w:t>СКУПШТИНА ОПШТИНЕ</w:t>
      </w:r>
    </w:p>
    <w:p w14:paraId="3D84C6F3" w14:textId="7CC5F614" w:rsidR="002F4AE9" w:rsidRPr="00333ABA" w:rsidRDefault="002F4AE9" w:rsidP="002F4AE9">
      <w:pPr>
        <w:pStyle w:val="NoSpacing"/>
        <w:rPr>
          <w:b/>
        </w:rPr>
      </w:pPr>
      <w:r w:rsidRPr="00A05750">
        <w:rPr>
          <w:b/>
          <w:lang w:val="sr-Cyrl-RS"/>
        </w:rPr>
        <w:t xml:space="preserve">Број: </w:t>
      </w:r>
      <w:r w:rsidR="00B6130A" w:rsidRPr="00B6130A">
        <w:rPr>
          <w:b/>
          <w:lang w:val="sr-Cyrl-RS"/>
        </w:rPr>
        <w:t>003451403 2024 08233 001 000 060 107</w:t>
      </w:r>
      <w:r w:rsidR="00333ABA" w:rsidRPr="00333ABA">
        <w:rPr>
          <w:b/>
          <w:lang w:val="sr-Cyrl-RS"/>
        </w:rPr>
        <w:t xml:space="preserve"> 04 0</w:t>
      </w:r>
      <w:r w:rsidR="00333ABA">
        <w:rPr>
          <w:b/>
        </w:rPr>
        <w:t>20</w:t>
      </w:r>
    </w:p>
    <w:p w14:paraId="29D12B86" w14:textId="554A3F41" w:rsidR="002F4AE9" w:rsidRPr="00A05750" w:rsidRDefault="002F4AE9" w:rsidP="002F4AE9">
      <w:pPr>
        <w:pStyle w:val="NoSpacing"/>
        <w:rPr>
          <w:b/>
          <w:lang w:val="sr-Cyrl-RS"/>
        </w:rPr>
      </w:pPr>
      <w:r w:rsidRPr="00A05750">
        <w:rPr>
          <w:b/>
          <w:lang w:val="sr-Cyrl-RS"/>
        </w:rPr>
        <w:t xml:space="preserve">Датум: </w:t>
      </w:r>
      <w:r w:rsidR="00B6130A">
        <w:rPr>
          <w:b/>
          <w:lang w:val="sr-Cyrl-RS"/>
        </w:rPr>
        <w:t>12. 12.</w:t>
      </w:r>
      <w:r w:rsidR="00D71F6C" w:rsidRPr="00A05750">
        <w:rPr>
          <w:b/>
          <w:lang w:val="sr-Cyrl-RS"/>
        </w:rPr>
        <w:t xml:space="preserve"> </w:t>
      </w:r>
      <w:r w:rsidRPr="00A05750">
        <w:rPr>
          <w:b/>
          <w:lang w:val="sr-Cyrl-RS"/>
        </w:rPr>
        <w:t>202</w:t>
      </w:r>
      <w:r w:rsidR="000D1D0E" w:rsidRPr="00A05750">
        <w:rPr>
          <w:b/>
          <w:lang w:val="sr-Cyrl-RS"/>
        </w:rPr>
        <w:t>4</w:t>
      </w:r>
      <w:r w:rsidRPr="00A05750">
        <w:rPr>
          <w:b/>
          <w:lang w:val="sr-Cyrl-RS"/>
        </w:rPr>
        <w:t>.</w:t>
      </w:r>
      <w:r w:rsidR="00E85838" w:rsidRPr="00A05750">
        <w:rPr>
          <w:b/>
          <w:lang w:val="sr-Cyrl-RS"/>
        </w:rPr>
        <w:t xml:space="preserve"> </w:t>
      </w:r>
      <w:r w:rsidRPr="00A05750">
        <w:rPr>
          <w:b/>
          <w:lang w:val="sr-Cyrl-RS"/>
        </w:rPr>
        <w:t>године</w:t>
      </w:r>
    </w:p>
    <w:p w14:paraId="587F85F3" w14:textId="77777777" w:rsidR="002F4AE9" w:rsidRPr="00A05750" w:rsidRDefault="002F4AE9" w:rsidP="002F4AE9">
      <w:pPr>
        <w:pStyle w:val="NoSpacing"/>
        <w:rPr>
          <w:b/>
          <w:lang w:val="sr-Cyrl-RS"/>
        </w:rPr>
      </w:pPr>
      <w:r w:rsidRPr="00A05750">
        <w:rPr>
          <w:b/>
          <w:lang w:val="sr-Cyrl-RS"/>
        </w:rPr>
        <w:t>ЛАПОВО</w:t>
      </w:r>
    </w:p>
    <w:p w14:paraId="2F42A60D" w14:textId="77777777" w:rsidR="00AB50E0" w:rsidRPr="00A05750" w:rsidRDefault="00AB50E0" w:rsidP="002F4AE9">
      <w:pPr>
        <w:pStyle w:val="NoSpacing"/>
        <w:rPr>
          <w:b/>
          <w:lang w:val="sr-Cyrl-RS"/>
        </w:rPr>
      </w:pPr>
    </w:p>
    <w:p w14:paraId="2AE91458" w14:textId="7C890309" w:rsidR="004531E5" w:rsidRPr="00A05750" w:rsidRDefault="002F4AE9" w:rsidP="00891A93">
      <w:pPr>
        <w:pStyle w:val="NoSpacing"/>
        <w:rPr>
          <w:lang w:val="sr-Cyrl-RS"/>
        </w:rPr>
      </w:pPr>
      <w:r w:rsidRPr="00A05750">
        <w:rPr>
          <w:b/>
          <w:lang w:val="sr-Cyrl-RS"/>
        </w:rPr>
        <w:tab/>
      </w:r>
      <w:r w:rsidR="00E2546D" w:rsidRPr="00A05750">
        <w:rPr>
          <w:lang w:val="sr-Cyrl-RS"/>
        </w:rPr>
        <w:t xml:space="preserve">На основу члана </w:t>
      </w:r>
      <w:r w:rsidR="004A400B" w:rsidRPr="00A05750">
        <w:rPr>
          <w:lang w:val="sr-Cyrl-RS"/>
        </w:rPr>
        <w:t>32.</w:t>
      </w:r>
      <w:r w:rsidRPr="00A05750">
        <w:rPr>
          <w:lang w:val="sr-Cyrl-RS"/>
        </w:rPr>
        <w:t xml:space="preserve"> тачка 4.</w:t>
      </w:r>
      <w:r w:rsidR="004A400B" w:rsidRPr="00A05750">
        <w:rPr>
          <w:lang w:val="sr-Cyrl-RS"/>
        </w:rPr>
        <w:t xml:space="preserve"> Закона о локалној самоуправи (</w:t>
      </w:r>
      <w:r w:rsidRPr="00A05750">
        <w:rPr>
          <w:lang w:val="sr-Cyrl-RS"/>
        </w:rPr>
        <w:t>„</w:t>
      </w:r>
      <w:r w:rsidR="004A400B" w:rsidRPr="00A05750">
        <w:rPr>
          <w:lang w:val="sr-Cyrl-RS"/>
        </w:rPr>
        <w:t>Службени гласник РС</w:t>
      </w:r>
      <w:r w:rsidRPr="00A05750">
        <w:rPr>
          <w:lang w:val="sr-Cyrl-RS"/>
        </w:rPr>
        <w:t>“</w:t>
      </w:r>
      <w:r w:rsidR="004A400B" w:rsidRPr="00A05750">
        <w:rPr>
          <w:lang w:val="sr-Cyrl-RS"/>
        </w:rPr>
        <w:t xml:space="preserve"> бр.</w:t>
      </w:r>
      <w:r w:rsidRPr="00A05750">
        <w:rPr>
          <w:lang w:val="sr-Cyrl-RS"/>
        </w:rPr>
        <w:t> </w:t>
      </w:r>
      <w:hyperlink r:id="rId7" w:history="1">
        <w:r w:rsidRPr="00A05750">
          <w:rPr>
            <w:rStyle w:val="Hyperlink"/>
            <w:color w:val="auto"/>
            <w:u w:val="none"/>
            <w:lang w:val="sr-Cyrl-RS"/>
          </w:rPr>
          <w:t>129/2007</w:t>
        </w:r>
      </w:hyperlink>
      <w:r w:rsidRPr="00A05750">
        <w:rPr>
          <w:lang w:val="sr-Cyrl-RS"/>
        </w:rPr>
        <w:t>, </w:t>
      </w:r>
      <w:hyperlink r:id="rId8" w:history="1">
        <w:r w:rsidRPr="00A05750">
          <w:rPr>
            <w:rStyle w:val="Hyperlink"/>
            <w:color w:val="auto"/>
            <w:u w:val="none"/>
            <w:lang w:val="sr-Cyrl-RS"/>
          </w:rPr>
          <w:t>83/2014</w:t>
        </w:r>
      </w:hyperlink>
      <w:r w:rsidRPr="00A05750">
        <w:rPr>
          <w:lang w:val="sr-Cyrl-RS"/>
        </w:rPr>
        <w:t> - други закон, </w:t>
      </w:r>
      <w:hyperlink r:id="rId9" w:history="1">
        <w:r w:rsidRPr="00A05750">
          <w:rPr>
            <w:rStyle w:val="Hyperlink"/>
            <w:color w:val="auto"/>
            <w:u w:val="none"/>
            <w:lang w:val="sr-Cyrl-RS"/>
          </w:rPr>
          <w:t>101/2016</w:t>
        </w:r>
      </w:hyperlink>
      <w:r w:rsidRPr="00A05750">
        <w:rPr>
          <w:lang w:val="sr-Cyrl-RS"/>
        </w:rPr>
        <w:t> - други закон</w:t>
      </w:r>
      <w:r w:rsidR="00E85838" w:rsidRPr="00A05750">
        <w:rPr>
          <w:lang w:val="sr-Cyrl-RS"/>
        </w:rPr>
        <w:t>,</w:t>
      </w:r>
      <w:r w:rsidRPr="00A05750">
        <w:rPr>
          <w:lang w:val="sr-Cyrl-RS"/>
        </w:rPr>
        <w:t> </w:t>
      </w:r>
      <w:hyperlink r:id="rId10" w:history="1">
        <w:r w:rsidRPr="00A05750">
          <w:rPr>
            <w:rStyle w:val="Hyperlink"/>
            <w:color w:val="auto"/>
            <w:u w:val="none"/>
            <w:lang w:val="sr-Cyrl-RS"/>
          </w:rPr>
          <w:t>47/2018</w:t>
        </w:r>
      </w:hyperlink>
      <w:r w:rsidR="00E85838" w:rsidRPr="00A05750">
        <w:rPr>
          <w:lang w:val="sr-Cyrl-RS"/>
        </w:rPr>
        <w:t xml:space="preserve"> и</w:t>
      </w:r>
      <w:r w:rsidRPr="00A05750">
        <w:rPr>
          <w:lang w:val="sr-Cyrl-RS"/>
        </w:rPr>
        <w:t> </w:t>
      </w:r>
      <w:r w:rsidR="00E85838" w:rsidRPr="00A05750">
        <w:rPr>
          <w:lang w:val="sr-Cyrl-RS"/>
        </w:rPr>
        <w:t>111/2021</w:t>
      </w:r>
      <w:r w:rsidR="00D40A51" w:rsidRPr="00A05750">
        <w:rPr>
          <w:lang w:val="sr-Cyrl-RS"/>
        </w:rPr>
        <w:t>-други закон</w:t>
      </w:r>
      <w:r w:rsidR="00AB50E0" w:rsidRPr="00A05750">
        <w:rPr>
          <w:lang w:val="sr-Cyrl-RS"/>
        </w:rPr>
        <w:t>), члана</w:t>
      </w:r>
      <w:r w:rsidR="004A400B" w:rsidRPr="00A05750">
        <w:rPr>
          <w:lang w:val="sr-Cyrl-RS"/>
        </w:rPr>
        <w:t xml:space="preserve"> 3</w:t>
      </w:r>
      <w:r w:rsidR="00E2546D" w:rsidRPr="00A05750">
        <w:rPr>
          <w:lang w:val="sr-Cyrl-RS"/>
        </w:rPr>
        <w:t>7</w:t>
      </w:r>
      <w:r w:rsidR="004A400B" w:rsidRPr="00A05750">
        <w:rPr>
          <w:lang w:val="sr-Cyrl-RS"/>
        </w:rPr>
        <w:t>. тач</w:t>
      </w:r>
      <w:r w:rsidR="00E2546D" w:rsidRPr="00A05750">
        <w:rPr>
          <w:lang w:val="sr-Cyrl-RS"/>
        </w:rPr>
        <w:t>ка</w:t>
      </w:r>
      <w:r w:rsidR="004A400B" w:rsidRPr="00A05750">
        <w:rPr>
          <w:lang w:val="sr-Cyrl-RS"/>
        </w:rPr>
        <w:t xml:space="preserve"> </w:t>
      </w:r>
      <w:r w:rsidR="00E2546D" w:rsidRPr="00A05750">
        <w:rPr>
          <w:lang w:val="sr-Cyrl-RS"/>
        </w:rPr>
        <w:t>4</w:t>
      </w:r>
      <w:r w:rsidR="004A400B" w:rsidRPr="00A05750">
        <w:rPr>
          <w:lang w:val="sr-Cyrl-RS"/>
        </w:rPr>
        <w:t xml:space="preserve">. Статута општине Лапово </w:t>
      </w:r>
      <w:r w:rsidR="00E2546D" w:rsidRPr="00A05750">
        <w:rPr>
          <w:lang w:val="sr-Cyrl-RS"/>
        </w:rPr>
        <w:t>(„Службени гласник о</w:t>
      </w:r>
      <w:r w:rsidR="004A400B" w:rsidRPr="00A05750">
        <w:rPr>
          <w:lang w:val="sr-Cyrl-RS"/>
        </w:rPr>
        <w:t>пштине Лапово“, бр.</w:t>
      </w:r>
      <w:r w:rsidR="00E2546D" w:rsidRPr="00A05750">
        <w:rPr>
          <w:lang w:val="sr-Cyrl-RS"/>
        </w:rPr>
        <w:t xml:space="preserve"> 2/19</w:t>
      </w:r>
      <w:r w:rsidR="004A400B" w:rsidRPr="00A05750">
        <w:rPr>
          <w:lang w:val="sr-Cyrl-RS"/>
        </w:rPr>
        <w:t>)</w:t>
      </w:r>
      <w:r w:rsidR="00AB50E0" w:rsidRPr="00A05750">
        <w:rPr>
          <w:lang w:val="sr-Cyrl-RS"/>
        </w:rPr>
        <w:t xml:space="preserve"> и члана 1</w:t>
      </w:r>
      <w:r w:rsidR="005E22D6" w:rsidRPr="00A05750">
        <w:rPr>
          <w:lang w:val="sr-Cyrl-RS"/>
        </w:rPr>
        <w:t>1</w:t>
      </w:r>
      <w:r w:rsidR="00AB50E0" w:rsidRPr="00A05750">
        <w:rPr>
          <w:lang w:val="sr-Cyrl-RS"/>
        </w:rPr>
        <w:t>.</w:t>
      </w:r>
      <w:r w:rsidR="008E1EBF" w:rsidRPr="00A05750">
        <w:rPr>
          <w:lang w:val="sr-Cyrl-RS"/>
        </w:rPr>
        <w:t xml:space="preserve"> и 18.</w:t>
      </w:r>
      <w:r w:rsidR="00AB50E0" w:rsidRPr="00A05750">
        <w:rPr>
          <w:lang w:val="sr-Cyrl-RS"/>
        </w:rPr>
        <w:t xml:space="preserve"> Закона о планском систему Републике Србије („Службени гласник РС“, број 30/18), </w:t>
      </w:r>
      <w:r w:rsidR="004A400B" w:rsidRPr="00A05750">
        <w:rPr>
          <w:lang w:val="sr-Cyrl-RS"/>
        </w:rPr>
        <w:t xml:space="preserve">Скупштина општине Лапово на седници одржаној дана </w:t>
      </w:r>
      <w:r w:rsidR="00D71F6C" w:rsidRPr="00A05750">
        <w:rPr>
          <w:lang w:val="sr-Cyrl-RS"/>
        </w:rPr>
        <w:t xml:space="preserve"> </w:t>
      </w:r>
      <w:r w:rsidR="00B6130A">
        <w:rPr>
          <w:lang w:val="sr-Cyrl-RS"/>
        </w:rPr>
        <w:t xml:space="preserve">12. децембра </w:t>
      </w:r>
      <w:r w:rsidR="00D71F6C" w:rsidRPr="00A05750">
        <w:rPr>
          <w:rFonts w:eastAsia="Times New Roman"/>
          <w:color w:val="000000"/>
          <w:lang w:val="sr-Cyrl-RS"/>
        </w:rPr>
        <w:t>202</w:t>
      </w:r>
      <w:r w:rsidR="000D1D0E" w:rsidRPr="00A05750">
        <w:rPr>
          <w:rFonts w:eastAsia="Times New Roman"/>
          <w:color w:val="000000"/>
          <w:lang w:val="sr-Cyrl-RS"/>
        </w:rPr>
        <w:t>4</w:t>
      </w:r>
      <w:r w:rsidR="00D71F6C" w:rsidRPr="00A05750">
        <w:rPr>
          <w:rFonts w:eastAsia="Times New Roman"/>
          <w:color w:val="000000"/>
          <w:lang w:val="sr-Cyrl-RS"/>
        </w:rPr>
        <w:t>. године</w:t>
      </w:r>
      <w:r w:rsidR="004A400B" w:rsidRPr="00A05750">
        <w:rPr>
          <w:lang w:val="sr-Cyrl-RS"/>
        </w:rPr>
        <w:t>, донела је</w:t>
      </w:r>
    </w:p>
    <w:p w14:paraId="4ABE42B8" w14:textId="77777777" w:rsidR="000D1D0E" w:rsidRPr="00A05750" w:rsidRDefault="000D1D0E" w:rsidP="00891A93">
      <w:pPr>
        <w:pStyle w:val="NoSpacing"/>
        <w:rPr>
          <w:b/>
          <w:lang w:val="sr-Cyrl-RS"/>
        </w:rPr>
      </w:pPr>
    </w:p>
    <w:p w14:paraId="00126304" w14:textId="77777777" w:rsidR="004531E5" w:rsidRPr="00A05750" w:rsidRDefault="004531E5" w:rsidP="00E2546D">
      <w:pPr>
        <w:pStyle w:val="NoSpacing"/>
        <w:jc w:val="center"/>
        <w:rPr>
          <w:b/>
          <w:sz w:val="28"/>
          <w:szCs w:val="28"/>
          <w:lang w:val="sr-Cyrl-RS"/>
        </w:rPr>
      </w:pPr>
      <w:r w:rsidRPr="00A05750">
        <w:rPr>
          <w:b/>
          <w:sz w:val="28"/>
          <w:szCs w:val="28"/>
          <w:lang w:val="sr-Cyrl-RS"/>
        </w:rPr>
        <w:t>ОДЛУКУ</w:t>
      </w:r>
    </w:p>
    <w:p w14:paraId="5C6D3F95" w14:textId="77777777" w:rsidR="004531E5" w:rsidRPr="00A05750" w:rsidRDefault="004531E5" w:rsidP="00E2546D">
      <w:pPr>
        <w:pStyle w:val="NoSpacing"/>
        <w:jc w:val="center"/>
        <w:rPr>
          <w:b/>
          <w:lang w:val="sr-Cyrl-RS"/>
        </w:rPr>
      </w:pPr>
      <w:r w:rsidRPr="00A05750">
        <w:rPr>
          <w:b/>
          <w:lang w:val="sr-Cyrl-RS"/>
        </w:rPr>
        <w:t xml:space="preserve">О </w:t>
      </w:r>
      <w:r w:rsidR="00E2546D" w:rsidRPr="00A05750">
        <w:rPr>
          <w:b/>
          <w:lang w:val="sr-Cyrl-RS"/>
        </w:rPr>
        <w:t xml:space="preserve">ПРИСТУПАЊУ ИЗРАДИ </w:t>
      </w:r>
      <w:r w:rsidR="008E1EBF" w:rsidRPr="00A05750">
        <w:rPr>
          <w:b/>
          <w:lang w:val="sr-Cyrl-RS"/>
        </w:rPr>
        <w:t>ПЛАНСКИХ АКАТА</w:t>
      </w:r>
    </w:p>
    <w:p w14:paraId="662D1AA2" w14:textId="77777777" w:rsidR="004531E5" w:rsidRPr="00A05750" w:rsidRDefault="004531E5" w:rsidP="002F4AE9">
      <w:pPr>
        <w:pStyle w:val="NoSpacing"/>
        <w:rPr>
          <w:b/>
          <w:lang w:val="sr-Cyrl-RS"/>
        </w:rPr>
      </w:pPr>
    </w:p>
    <w:p w14:paraId="6B63A8B8" w14:textId="77777777" w:rsidR="004531E5" w:rsidRPr="00A05750" w:rsidRDefault="004531E5" w:rsidP="00E2546D">
      <w:pPr>
        <w:pStyle w:val="NoSpacing"/>
        <w:jc w:val="center"/>
        <w:rPr>
          <w:b/>
          <w:lang w:val="sr-Cyrl-RS"/>
        </w:rPr>
      </w:pPr>
      <w:r w:rsidRPr="00A05750">
        <w:rPr>
          <w:b/>
          <w:lang w:val="sr-Cyrl-RS"/>
        </w:rPr>
        <w:t>Члан 1.</w:t>
      </w:r>
    </w:p>
    <w:p w14:paraId="694C7BF3" w14:textId="77777777" w:rsidR="004531E5" w:rsidRPr="00A05750" w:rsidRDefault="004531E5" w:rsidP="002F4AE9">
      <w:pPr>
        <w:pStyle w:val="NoSpacing"/>
        <w:rPr>
          <w:lang w:val="sr-Cyrl-RS"/>
        </w:rPr>
      </w:pPr>
      <w:r w:rsidRPr="00A05750">
        <w:rPr>
          <w:lang w:val="sr-Cyrl-RS"/>
        </w:rPr>
        <w:t xml:space="preserve">              Приступа се изради </w:t>
      </w:r>
      <w:r w:rsidR="005E22D6" w:rsidRPr="00A05750">
        <w:rPr>
          <w:lang w:val="sr-Cyrl-RS"/>
        </w:rPr>
        <w:t>Стратегија</w:t>
      </w:r>
      <w:r w:rsidR="008E1EBF" w:rsidRPr="00A05750">
        <w:rPr>
          <w:lang w:val="sr-Cyrl-RS"/>
        </w:rPr>
        <w:t xml:space="preserve"> и Акционих планова</w:t>
      </w:r>
      <w:r w:rsidR="005A5B85" w:rsidRPr="00A05750">
        <w:rPr>
          <w:lang w:val="sr-Cyrl-RS"/>
        </w:rPr>
        <w:t>,</w:t>
      </w:r>
      <w:r w:rsidR="00E2546D" w:rsidRPr="00A05750">
        <w:rPr>
          <w:lang w:val="sr-Cyrl-RS"/>
        </w:rPr>
        <w:t xml:space="preserve"> и то:</w:t>
      </w:r>
    </w:p>
    <w:p w14:paraId="363C02B4" w14:textId="77777777" w:rsidR="000D1D0E" w:rsidRPr="00A05750" w:rsidRDefault="000D1D0E" w:rsidP="000D1D0E">
      <w:pPr>
        <w:pStyle w:val="NoSpacing"/>
        <w:numPr>
          <w:ilvl w:val="0"/>
          <w:numId w:val="6"/>
        </w:numPr>
        <w:rPr>
          <w:lang w:val="sr-Cyrl-RS"/>
        </w:rPr>
      </w:pPr>
      <w:r w:rsidRPr="00A05750">
        <w:rPr>
          <w:lang w:val="sr-Cyrl-RS"/>
        </w:rPr>
        <w:t>Стратегија за друштвену интеграцију Рома у општини Лапово за период 2025-2030</w:t>
      </w:r>
      <w:r w:rsidR="00A05750" w:rsidRPr="00A05750">
        <w:rPr>
          <w:lang w:val="sr-Cyrl-RS"/>
        </w:rPr>
        <w:t>.</w:t>
      </w:r>
      <w:r w:rsidRPr="00A05750">
        <w:rPr>
          <w:lang w:val="sr-Cyrl-RS"/>
        </w:rPr>
        <w:t xml:space="preserve"> године,</w:t>
      </w:r>
    </w:p>
    <w:p w14:paraId="37407CAC" w14:textId="77777777" w:rsidR="000D1D0E" w:rsidRPr="00A05750" w:rsidRDefault="000D1D0E" w:rsidP="000D1D0E">
      <w:pPr>
        <w:pStyle w:val="NoSpacing"/>
        <w:numPr>
          <w:ilvl w:val="0"/>
          <w:numId w:val="6"/>
        </w:numPr>
        <w:rPr>
          <w:lang w:val="sr-Cyrl-RS"/>
        </w:rPr>
      </w:pPr>
      <w:r w:rsidRPr="00A05750">
        <w:rPr>
          <w:lang w:val="sr-Cyrl-RS"/>
        </w:rPr>
        <w:t>Акциони план за друштвену интеграцију Рома у општини Лапово за период 2025-2030</w:t>
      </w:r>
      <w:r w:rsidR="00A05750" w:rsidRPr="00A05750">
        <w:rPr>
          <w:lang w:val="sr-Cyrl-RS"/>
        </w:rPr>
        <w:t>.</w:t>
      </w:r>
      <w:r w:rsidRPr="00A05750">
        <w:rPr>
          <w:lang w:val="sr-Cyrl-RS"/>
        </w:rPr>
        <w:t xml:space="preserve"> године,</w:t>
      </w:r>
    </w:p>
    <w:p w14:paraId="3FFB9EB0" w14:textId="77777777" w:rsidR="000D1D0E" w:rsidRPr="00A05750" w:rsidRDefault="000D1D0E" w:rsidP="000D1D0E">
      <w:pPr>
        <w:pStyle w:val="NoSpacing"/>
        <w:numPr>
          <w:ilvl w:val="0"/>
          <w:numId w:val="6"/>
        </w:numPr>
        <w:rPr>
          <w:lang w:val="sr-Cyrl-RS"/>
        </w:rPr>
      </w:pPr>
      <w:r w:rsidRPr="00A05750">
        <w:rPr>
          <w:lang w:val="sr-Cyrl-RS"/>
        </w:rPr>
        <w:t>Локални акциони план за унапређење родне равноправности у општини Лапово за период 2025-2030</w:t>
      </w:r>
      <w:r w:rsidR="00A05750" w:rsidRPr="00A05750">
        <w:rPr>
          <w:lang w:val="sr-Cyrl-RS"/>
        </w:rPr>
        <w:t>. године,</w:t>
      </w:r>
    </w:p>
    <w:p w14:paraId="3303955D" w14:textId="77777777" w:rsidR="008E2506" w:rsidRPr="00A05750" w:rsidRDefault="000D1D0E" w:rsidP="000D1D0E">
      <w:pPr>
        <w:pStyle w:val="NoSpacing"/>
        <w:numPr>
          <w:ilvl w:val="0"/>
          <w:numId w:val="6"/>
        </w:numPr>
        <w:rPr>
          <w:lang w:val="sr-Cyrl-RS"/>
        </w:rPr>
      </w:pPr>
      <w:r w:rsidRPr="00A05750">
        <w:rPr>
          <w:lang w:val="sr-Cyrl-RS"/>
        </w:rPr>
        <w:t>Локални акциони план за унапређење положаја избеглих и интерно расељених лица на територији општине Лапово за период 2025-2030</w:t>
      </w:r>
      <w:r w:rsidR="00A05750" w:rsidRPr="00A05750">
        <w:rPr>
          <w:lang w:val="sr-Cyrl-RS"/>
        </w:rPr>
        <w:t>. године.</w:t>
      </w:r>
    </w:p>
    <w:p w14:paraId="2B85D8F1" w14:textId="77777777" w:rsidR="00A05750" w:rsidRPr="00A05750" w:rsidRDefault="00A05750" w:rsidP="00A05750">
      <w:pPr>
        <w:pStyle w:val="NoSpacing"/>
        <w:ind w:left="720"/>
        <w:rPr>
          <w:lang w:val="sr-Cyrl-RS"/>
        </w:rPr>
      </w:pPr>
    </w:p>
    <w:p w14:paraId="48E06C51" w14:textId="77777777" w:rsidR="004531E5" w:rsidRPr="00A05750" w:rsidRDefault="004531E5" w:rsidP="003C1CF9">
      <w:pPr>
        <w:pStyle w:val="NoSpacing"/>
        <w:jc w:val="center"/>
        <w:rPr>
          <w:b/>
          <w:lang w:val="sr-Cyrl-RS"/>
        </w:rPr>
      </w:pPr>
      <w:r w:rsidRPr="00A05750">
        <w:rPr>
          <w:b/>
          <w:lang w:val="sr-Cyrl-RS"/>
        </w:rPr>
        <w:t>Члан 2.</w:t>
      </w:r>
    </w:p>
    <w:p w14:paraId="64A8464D" w14:textId="77777777" w:rsidR="00AB50E0" w:rsidRPr="00A05750" w:rsidRDefault="00AB50E0" w:rsidP="008B6C37">
      <w:pPr>
        <w:pStyle w:val="NoSpacing"/>
        <w:ind w:firstLine="720"/>
        <w:rPr>
          <w:lang w:val="sr-Cyrl-RS"/>
        </w:rPr>
      </w:pPr>
      <w:r w:rsidRPr="00A05750">
        <w:rPr>
          <w:lang w:val="sr-Cyrl-RS"/>
        </w:rPr>
        <w:t xml:space="preserve">Избор лица које ће израдити </w:t>
      </w:r>
      <w:r w:rsidR="008E1EBF" w:rsidRPr="00A05750">
        <w:rPr>
          <w:lang w:val="sr-Cyrl-RS"/>
        </w:rPr>
        <w:t>планске акте</w:t>
      </w:r>
      <w:r w:rsidRPr="00A05750">
        <w:rPr>
          <w:lang w:val="sr-Cyrl-RS"/>
        </w:rPr>
        <w:t xml:space="preserve"> из члана 1. ове Одлуке извршиће се у складу са одредбама Закона о јавним набавкама („Службени гласник РС“, број 91/2019</w:t>
      </w:r>
      <w:r w:rsidR="008E2506" w:rsidRPr="00A05750">
        <w:rPr>
          <w:lang w:val="sr-Cyrl-RS"/>
        </w:rPr>
        <w:t xml:space="preserve"> и 92/23</w:t>
      </w:r>
      <w:r w:rsidRPr="00A05750">
        <w:rPr>
          <w:lang w:val="sr-Cyrl-RS"/>
        </w:rPr>
        <w:t>).</w:t>
      </w:r>
    </w:p>
    <w:p w14:paraId="11C8B03E" w14:textId="77777777" w:rsidR="004A400B" w:rsidRPr="00A05750" w:rsidRDefault="004A400B" w:rsidP="005A5B85">
      <w:pPr>
        <w:pStyle w:val="NoSpacing"/>
        <w:jc w:val="center"/>
        <w:rPr>
          <w:b/>
          <w:lang w:val="sr-Cyrl-RS"/>
        </w:rPr>
      </w:pPr>
      <w:r w:rsidRPr="00A05750">
        <w:rPr>
          <w:b/>
          <w:lang w:val="sr-Cyrl-RS"/>
        </w:rPr>
        <w:t>Члан 3.</w:t>
      </w:r>
    </w:p>
    <w:p w14:paraId="5B1DFD35" w14:textId="77777777" w:rsidR="00AB50E0" w:rsidRPr="00A05750" w:rsidRDefault="00AB50E0" w:rsidP="00AB50E0">
      <w:pPr>
        <w:pStyle w:val="NoSpacing"/>
        <w:rPr>
          <w:lang w:val="sr-Cyrl-RS"/>
        </w:rPr>
      </w:pPr>
      <w:r w:rsidRPr="00A05750">
        <w:rPr>
          <w:lang w:val="sr-Cyrl-RS"/>
        </w:rPr>
        <w:tab/>
        <w:t>Средства за ове намене обезбеђена су у буџету Општине Лапово за 202</w:t>
      </w:r>
      <w:r w:rsidR="008B6C37" w:rsidRPr="00A05750">
        <w:rPr>
          <w:lang w:val="sr-Cyrl-RS"/>
        </w:rPr>
        <w:t>4</w:t>
      </w:r>
      <w:r w:rsidRPr="00A05750">
        <w:rPr>
          <w:lang w:val="sr-Cyrl-RS"/>
        </w:rPr>
        <w:t>. годину на разделу 4-Општинска управа, функционал</w:t>
      </w:r>
      <w:r w:rsidR="00891A93" w:rsidRPr="00A05750">
        <w:rPr>
          <w:lang w:val="sr-Cyrl-RS"/>
        </w:rPr>
        <w:t>на класификација 130, позиција 2</w:t>
      </w:r>
      <w:r w:rsidR="008B6C37" w:rsidRPr="00A05750">
        <w:rPr>
          <w:lang w:val="sr-Cyrl-RS"/>
        </w:rPr>
        <w:t>5</w:t>
      </w:r>
      <w:r w:rsidRPr="00A05750">
        <w:rPr>
          <w:lang w:val="sr-Cyrl-RS"/>
        </w:rPr>
        <w:t>, економска класификација 424- специјализоване услуге.</w:t>
      </w:r>
    </w:p>
    <w:p w14:paraId="2887CD6C" w14:textId="77777777" w:rsidR="005F499B" w:rsidRPr="00A05750" w:rsidRDefault="005F499B" w:rsidP="00AB50E0">
      <w:pPr>
        <w:pStyle w:val="NoSpacing"/>
        <w:rPr>
          <w:lang w:val="sr-Cyrl-RS"/>
        </w:rPr>
      </w:pPr>
    </w:p>
    <w:p w14:paraId="7CE062AD" w14:textId="77777777" w:rsidR="00AB50E0" w:rsidRPr="00A05750" w:rsidRDefault="00AB50E0" w:rsidP="00AB50E0">
      <w:pPr>
        <w:pStyle w:val="NoSpacing"/>
        <w:jc w:val="center"/>
        <w:rPr>
          <w:lang w:val="sr-Cyrl-RS"/>
        </w:rPr>
      </w:pPr>
      <w:r w:rsidRPr="00A05750">
        <w:rPr>
          <w:b/>
          <w:lang w:val="sr-Cyrl-RS"/>
        </w:rPr>
        <w:t>Члан 4.</w:t>
      </w:r>
    </w:p>
    <w:p w14:paraId="47367AC3" w14:textId="77777777" w:rsidR="00AB50E0" w:rsidRPr="00A05750" w:rsidRDefault="00AB50E0" w:rsidP="00AB50E0">
      <w:pPr>
        <w:pStyle w:val="NoSpacing"/>
        <w:rPr>
          <w:lang w:val="sr-Cyrl-RS"/>
        </w:rPr>
      </w:pPr>
      <w:r w:rsidRPr="00A05750">
        <w:rPr>
          <w:lang w:val="sr-Cyrl-RS"/>
        </w:rPr>
        <w:tab/>
        <w:t>За спровођење ове Одлуке задужује се начелник Општинске управе.</w:t>
      </w:r>
    </w:p>
    <w:p w14:paraId="101064AF" w14:textId="77777777" w:rsidR="00AB50E0" w:rsidRPr="00A05750" w:rsidRDefault="00AB50E0" w:rsidP="00AB50E0">
      <w:pPr>
        <w:pStyle w:val="NoSpacing"/>
        <w:rPr>
          <w:lang w:val="sr-Cyrl-RS"/>
        </w:rPr>
      </w:pPr>
    </w:p>
    <w:p w14:paraId="5FF338E2" w14:textId="77777777" w:rsidR="004A400B" w:rsidRPr="00A05750" w:rsidRDefault="00AB50E0" w:rsidP="00AB50E0">
      <w:pPr>
        <w:pStyle w:val="NoSpacing"/>
        <w:jc w:val="center"/>
        <w:rPr>
          <w:b/>
          <w:lang w:val="sr-Cyrl-RS"/>
        </w:rPr>
      </w:pPr>
      <w:r w:rsidRPr="00A05750">
        <w:rPr>
          <w:b/>
          <w:lang w:val="sr-Cyrl-RS"/>
        </w:rPr>
        <w:t>Члан 5.</w:t>
      </w:r>
    </w:p>
    <w:p w14:paraId="10DA0F7F" w14:textId="77777777" w:rsidR="004A400B" w:rsidRPr="00A05750" w:rsidRDefault="00352E52" w:rsidP="002F4AE9">
      <w:pPr>
        <w:pStyle w:val="NoSpacing"/>
        <w:rPr>
          <w:b/>
          <w:lang w:val="sr-Cyrl-RS"/>
        </w:rPr>
      </w:pPr>
      <w:r w:rsidRPr="00A05750">
        <w:rPr>
          <w:lang w:val="sr-Cyrl-RS"/>
        </w:rPr>
        <w:t xml:space="preserve">            </w:t>
      </w:r>
      <w:r w:rsidR="004A400B" w:rsidRPr="00A05750">
        <w:rPr>
          <w:lang w:val="sr-Cyrl-RS"/>
        </w:rPr>
        <w:t>Ова Одлука ступа на снагу осмог дана од дана објављивања у „Службеном гласнику општине Лапово“.</w:t>
      </w:r>
      <w:r w:rsidR="004A400B" w:rsidRPr="00A05750">
        <w:rPr>
          <w:lang w:val="sr-Cyrl-RS"/>
        </w:rPr>
        <w:tab/>
      </w:r>
      <w:r w:rsidR="004A400B" w:rsidRPr="00A05750">
        <w:rPr>
          <w:lang w:val="sr-Cyrl-RS"/>
        </w:rPr>
        <w:tab/>
      </w:r>
      <w:r w:rsidR="004A400B" w:rsidRPr="00A05750">
        <w:rPr>
          <w:lang w:val="sr-Cyrl-RS"/>
        </w:rPr>
        <w:tab/>
      </w:r>
      <w:r w:rsidR="004A400B" w:rsidRPr="00A05750">
        <w:rPr>
          <w:b/>
          <w:lang w:val="sr-Cyrl-RS"/>
        </w:rPr>
        <w:t xml:space="preserve">                                                                                  </w:t>
      </w:r>
    </w:p>
    <w:p w14:paraId="3E129EBD" w14:textId="77777777" w:rsidR="00DD3544" w:rsidRDefault="005A5B85" w:rsidP="005A5B85">
      <w:pPr>
        <w:pStyle w:val="NoSpacing"/>
        <w:jc w:val="right"/>
        <w:rPr>
          <w:b/>
          <w:lang w:val="sr-Cyrl-RS"/>
        </w:rPr>
      </w:pPr>
      <w:r w:rsidRPr="00A05750">
        <w:rPr>
          <w:b/>
          <w:lang w:val="sr-Cyrl-RS"/>
        </w:rPr>
        <w:t xml:space="preserve">                 </w:t>
      </w:r>
    </w:p>
    <w:p w14:paraId="18912300" w14:textId="6B609AF7" w:rsidR="004A400B" w:rsidRPr="00A05750" w:rsidRDefault="005A5B85" w:rsidP="005A5B85">
      <w:pPr>
        <w:pStyle w:val="NoSpacing"/>
        <w:jc w:val="right"/>
        <w:rPr>
          <w:b/>
          <w:lang w:val="sr-Cyrl-RS"/>
        </w:rPr>
      </w:pPr>
      <w:r w:rsidRPr="00A05750">
        <w:rPr>
          <w:b/>
          <w:lang w:val="sr-Cyrl-RS"/>
        </w:rPr>
        <w:t xml:space="preserve"> ПРЕДСЕДНИЦА</w:t>
      </w:r>
    </w:p>
    <w:p w14:paraId="12F882C1" w14:textId="2F46689B" w:rsidR="004A400B" w:rsidRDefault="004A400B" w:rsidP="005A5B85">
      <w:pPr>
        <w:pStyle w:val="NoSpacing"/>
        <w:jc w:val="right"/>
        <w:rPr>
          <w:b/>
          <w:lang w:val="sr-Cyrl-RS"/>
        </w:rPr>
      </w:pPr>
      <w:r w:rsidRPr="00A05750">
        <w:rPr>
          <w:b/>
          <w:lang w:val="sr-Cyrl-RS"/>
        </w:rPr>
        <w:t xml:space="preserve">             </w:t>
      </w:r>
      <w:r w:rsidR="005A5B85" w:rsidRPr="00A05750">
        <w:rPr>
          <w:b/>
          <w:lang w:val="sr-Cyrl-RS"/>
        </w:rPr>
        <w:t>Мирела Раденковић</w:t>
      </w:r>
    </w:p>
    <w:p w14:paraId="3B27D15C" w14:textId="0197821B" w:rsidR="00DD3544" w:rsidRDefault="00DD3544" w:rsidP="005A5B85">
      <w:pPr>
        <w:pStyle w:val="NoSpacing"/>
        <w:jc w:val="right"/>
        <w:rPr>
          <w:b/>
          <w:lang w:val="sr-Cyrl-RS"/>
        </w:rPr>
      </w:pPr>
    </w:p>
    <w:p w14:paraId="2C66E475" w14:textId="02571B26" w:rsidR="00DD3544" w:rsidRDefault="00DD3544" w:rsidP="005A5B85">
      <w:pPr>
        <w:pStyle w:val="NoSpacing"/>
        <w:jc w:val="right"/>
        <w:rPr>
          <w:b/>
          <w:lang w:val="sr-Cyrl-RS"/>
        </w:rPr>
      </w:pPr>
    </w:p>
    <w:p w14:paraId="62B93A16" w14:textId="76F645CE" w:rsidR="00DD3544" w:rsidRDefault="00DD3544" w:rsidP="005A5B85">
      <w:pPr>
        <w:pStyle w:val="NoSpacing"/>
        <w:jc w:val="right"/>
        <w:rPr>
          <w:b/>
          <w:lang w:val="sr-Cyrl-RS"/>
        </w:rPr>
      </w:pPr>
    </w:p>
    <w:p w14:paraId="60E0E6E5" w14:textId="2F06D129" w:rsidR="00DD3544" w:rsidRDefault="00DD3544" w:rsidP="005A5B85">
      <w:pPr>
        <w:pStyle w:val="NoSpacing"/>
        <w:jc w:val="right"/>
        <w:rPr>
          <w:b/>
          <w:lang w:val="sr-Cyrl-RS"/>
        </w:rPr>
      </w:pPr>
    </w:p>
    <w:p w14:paraId="3392CFF0" w14:textId="223FECF3" w:rsidR="00DD3544" w:rsidRDefault="00DD3544" w:rsidP="005A5B85">
      <w:pPr>
        <w:pStyle w:val="NoSpacing"/>
        <w:jc w:val="right"/>
        <w:rPr>
          <w:b/>
          <w:lang w:val="sr-Cyrl-RS"/>
        </w:rPr>
      </w:pPr>
    </w:p>
    <w:p w14:paraId="0971FA0D" w14:textId="74927B0B" w:rsidR="00DD3544" w:rsidRDefault="00DD3544" w:rsidP="005A5B85">
      <w:pPr>
        <w:pStyle w:val="NoSpacing"/>
        <w:jc w:val="right"/>
        <w:rPr>
          <w:b/>
          <w:lang w:val="sr-Cyrl-RS"/>
        </w:rPr>
      </w:pPr>
    </w:p>
    <w:p w14:paraId="32874949" w14:textId="0B134BC4" w:rsidR="00DD3544" w:rsidRDefault="00DD3544" w:rsidP="005A5B85">
      <w:pPr>
        <w:pStyle w:val="NoSpacing"/>
        <w:jc w:val="right"/>
        <w:rPr>
          <w:b/>
          <w:lang w:val="sr-Cyrl-RS"/>
        </w:rPr>
      </w:pPr>
    </w:p>
    <w:p w14:paraId="7E4E544C" w14:textId="77777777" w:rsidR="00DD3544" w:rsidRPr="00A05750" w:rsidRDefault="00DD3544" w:rsidP="005A5B85">
      <w:pPr>
        <w:pStyle w:val="NoSpacing"/>
        <w:jc w:val="right"/>
        <w:rPr>
          <w:b/>
          <w:lang w:val="sr-Cyrl-RS"/>
        </w:rPr>
      </w:pPr>
    </w:p>
    <w:p w14:paraId="62BCF217" w14:textId="77777777" w:rsidR="004F478B" w:rsidRPr="00A05750" w:rsidRDefault="004F478B" w:rsidP="005A5B85">
      <w:pPr>
        <w:pStyle w:val="NoSpacing"/>
        <w:jc w:val="center"/>
        <w:rPr>
          <w:b/>
          <w:lang w:val="sr-Cyrl-RS"/>
        </w:rPr>
      </w:pPr>
    </w:p>
    <w:p w14:paraId="05A03D3E" w14:textId="77777777" w:rsidR="004F478B" w:rsidRPr="00A05750" w:rsidRDefault="004F478B" w:rsidP="005A5B85">
      <w:pPr>
        <w:pStyle w:val="NoSpacing"/>
        <w:jc w:val="center"/>
        <w:rPr>
          <w:b/>
          <w:lang w:val="sr-Cyrl-RS"/>
        </w:rPr>
      </w:pPr>
    </w:p>
    <w:p w14:paraId="6F5A21AD" w14:textId="77777777" w:rsidR="004F478B" w:rsidRPr="00A05750" w:rsidRDefault="004F478B" w:rsidP="005A5B85">
      <w:pPr>
        <w:pStyle w:val="NoSpacing"/>
        <w:jc w:val="center"/>
        <w:rPr>
          <w:b/>
          <w:lang w:val="sr-Cyrl-RS"/>
        </w:rPr>
      </w:pPr>
    </w:p>
    <w:p w14:paraId="6FCAE5DA" w14:textId="77777777" w:rsidR="004F478B" w:rsidRPr="00A05750" w:rsidRDefault="00E2546D" w:rsidP="00A05750">
      <w:pPr>
        <w:pStyle w:val="NoSpacing"/>
        <w:jc w:val="center"/>
        <w:rPr>
          <w:b/>
          <w:lang w:val="sr-Cyrl-RS"/>
        </w:rPr>
      </w:pPr>
      <w:r w:rsidRPr="00A05750">
        <w:rPr>
          <w:b/>
          <w:lang w:val="sr-Cyrl-RS"/>
        </w:rPr>
        <w:t>Образложење</w:t>
      </w:r>
    </w:p>
    <w:p w14:paraId="55E0CDB6" w14:textId="77777777" w:rsidR="004F478B" w:rsidRPr="00A05750" w:rsidRDefault="00AB50E0" w:rsidP="004F478B">
      <w:pPr>
        <w:pStyle w:val="NoSpacing"/>
        <w:rPr>
          <w:lang w:val="sr-Cyrl-RS"/>
        </w:rPr>
      </w:pPr>
      <w:r w:rsidRPr="00A05750">
        <w:rPr>
          <w:lang w:val="sr-Cyrl-RS"/>
        </w:rPr>
        <w:tab/>
        <w:t xml:space="preserve">Правни основ за доношење ове Одлуке садржан је у члану </w:t>
      </w:r>
      <w:r w:rsidR="004F478B" w:rsidRPr="00A05750">
        <w:rPr>
          <w:lang w:val="sr-Cyrl-RS"/>
        </w:rPr>
        <w:t>32. тачка 4. Закона о локалној самоуправи и чланом 37. тачка 4. Статута општине Лапово којима се прописује да јединица локалне самоуправе доноси план развоја Општине, планске документе јавних политика, средњорочне планове и друге планске документе, у складу са законом.</w:t>
      </w:r>
    </w:p>
    <w:p w14:paraId="2C40A027" w14:textId="77777777" w:rsidR="005E22D6" w:rsidRPr="00A05750" w:rsidRDefault="004F478B" w:rsidP="005E22D6">
      <w:pPr>
        <w:pStyle w:val="NoSpacing"/>
        <w:rPr>
          <w:lang w:val="sr-Cyrl-RS"/>
        </w:rPr>
      </w:pPr>
      <w:r w:rsidRPr="00A05750">
        <w:rPr>
          <w:lang w:val="sr-Cyrl-RS"/>
        </w:rPr>
        <w:tab/>
        <w:t>Чланом 1</w:t>
      </w:r>
      <w:r w:rsidR="005E22D6" w:rsidRPr="00A05750">
        <w:rPr>
          <w:lang w:val="sr-Cyrl-RS"/>
        </w:rPr>
        <w:t>1</w:t>
      </w:r>
      <w:r w:rsidRPr="00A05750">
        <w:rPr>
          <w:lang w:val="sr-Cyrl-RS"/>
        </w:rPr>
        <w:t xml:space="preserve">. Закона о планском систему Републике Србије је прописано да </w:t>
      </w:r>
      <w:r w:rsidR="005E22D6" w:rsidRPr="00A05750">
        <w:rPr>
          <w:lang w:val="sr-Cyrl-RS"/>
        </w:rPr>
        <w:t>је стратегија основни документ јавне политике, којим се на целовит начин утврђују стратешки правац деловања и јавне политике у конкретној области планирања и спровођења јавних по</w:t>
      </w:r>
      <w:r w:rsidR="008E1EBF" w:rsidRPr="00A05750">
        <w:rPr>
          <w:lang w:val="sr-Cyrl-RS"/>
        </w:rPr>
        <w:t>литика утврђених прописом Владе, док је чланом 18. истог Закона прописано да је Акциони план документ јавне политике највишег нивоа детаљности, којим се разрађују стратегија или програм, у циљу управљања динамиком спровођења мера јавних политика које доприносе остваривању посебних циљева стратегије, односно програма.</w:t>
      </w:r>
    </w:p>
    <w:p w14:paraId="464CB443" w14:textId="77777777" w:rsidR="008B6C37" w:rsidRPr="00A05750" w:rsidRDefault="008B6C37" w:rsidP="005E22D6">
      <w:pPr>
        <w:pStyle w:val="NoSpacing"/>
        <w:rPr>
          <w:lang w:val="sr-Cyrl-RS"/>
        </w:rPr>
      </w:pPr>
      <w:r w:rsidRPr="00A05750">
        <w:rPr>
          <w:lang w:val="sr-Cyrl-RS"/>
        </w:rPr>
        <w:tab/>
        <w:t xml:space="preserve">Разлог за доношење ове Одлуке налази се у потреби </w:t>
      </w:r>
      <w:r w:rsidR="000D1D0E" w:rsidRPr="00A05750">
        <w:rPr>
          <w:lang w:val="sr-Cyrl-RS"/>
        </w:rPr>
        <w:t>доношења нових планских аката наведених у тексту Одлуке.</w:t>
      </w:r>
    </w:p>
    <w:p w14:paraId="07AC3BBF" w14:textId="77777777" w:rsidR="004531E5" w:rsidRPr="00A05750" w:rsidRDefault="004F478B" w:rsidP="005E22D6">
      <w:pPr>
        <w:pStyle w:val="NoSpacing"/>
        <w:ind w:firstLine="720"/>
        <w:rPr>
          <w:lang w:val="sr-Cyrl-RS"/>
        </w:rPr>
      </w:pPr>
      <w:r w:rsidRPr="00A05750">
        <w:rPr>
          <w:lang w:val="sr-Cyrl-RS"/>
        </w:rPr>
        <w:t>На основу свега наведеног, донета је Одлука као у диспозитиву.</w:t>
      </w:r>
    </w:p>
    <w:p w14:paraId="757CB3D9" w14:textId="77777777" w:rsidR="005E22D6" w:rsidRPr="00A05750" w:rsidRDefault="005E22D6" w:rsidP="004F478B">
      <w:pPr>
        <w:pStyle w:val="NoSpacing"/>
        <w:rPr>
          <w:lang w:val="sr-Cyrl-RS"/>
        </w:rPr>
      </w:pPr>
    </w:p>
    <w:sectPr w:rsidR="005E22D6" w:rsidRPr="00A05750" w:rsidSect="00DD35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ABE"/>
    <w:multiLevelType w:val="hybridMultilevel"/>
    <w:tmpl w:val="5D505300"/>
    <w:lvl w:ilvl="0" w:tplc="A96E871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 w15:restartNumberingAfterBreak="0">
    <w:nsid w:val="2A3F7EAA"/>
    <w:multiLevelType w:val="hybridMultilevel"/>
    <w:tmpl w:val="01CA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0F65"/>
    <w:multiLevelType w:val="hybridMultilevel"/>
    <w:tmpl w:val="7F844FB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35AB2"/>
    <w:multiLevelType w:val="hybridMultilevel"/>
    <w:tmpl w:val="5CD8534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737"/>
    <w:multiLevelType w:val="hybridMultilevel"/>
    <w:tmpl w:val="A9384C0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FB4"/>
    <w:multiLevelType w:val="hybridMultilevel"/>
    <w:tmpl w:val="2228C22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B1483"/>
    <w:multiLevelType w:val="hybridMultilevel"/>
    <w:tmpl w:val="41049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54"/>
    <w:rsid w:val="00006940"/>
    <w:rsid w:val="00020BD7"/>
    <w:rsid w:val="00053071"/>
    <w:rsid w:val="00080BA2"/>
    <w:rsid w:val="000D1D0E"/>
    <w:rsid w:val="000F5860"/>
    <w:rsid w:val="0010522D"/>
    <w:rsid w:val="00130CB4"/>
    <w:rsid w:val="00143831"/>
    <w:rsid w:val="001A4642"/>
    <w:rsid w:val="002002FA"/>
    <w:rsid w:val="00293FA6"/>
    <w:rsid w:val="002F4AE9"/>
    <w:rsid w:val="00333ABA"/>
    <w:rsid w:val="003426FE"/>
    <w:rsid w:val="00352E52"/>
    <w:rsid w:val="003B1043"/>
    <w:rsid w:val="003C1CF9"/>
    <w:rsid w:val="004531E5"/>
    <w:rsid w:val="00493B81"/>
    <w:rsid w:val="004A400B"/>
    <w:rsid w:val="004F478B"/>
    <w:rsid w:val="0057435D"/>
    <w:rsid w:val="0058218D"/>
    <w:rsid w:val="005A5B85"/>
    <w:rsid w:val="005E22D6"/>
    <w:rsid w:val="005E3114"/>
    <w:rsid w:val="005F499B"/>
    <w:rsid w:val="006609EF"/>
    <w:rsid w:val="0066122C"/>
    <w:rsid w:val="006B5F28"/>
    <w:rsid w:val="006D1773"/>
    <w:rsid w:val="007266E3"/>
    <w:rsid w:val="00731E68"/>
    <w:rsid w:val="007840B6"/>
    <w:rsid w:val="00891A93"/>
    <w:rsid w:val="008B6455"/>
    <w:rsid w:val="008B6C37"/>
    <w:rsid w:val="008E1EBF"/>
    <w:rsid w:val="008E2506"/>
    <w:rsid w:val="00912A67"/>
    <w:rsid w:val="00A05750"/>
    <w:rsid w:val="00A06151"/>
    <w:rsid w:val="00A35282"/>
    <w:rsid w:val="00A80909"/>
    <w:rsid w:val="00A978C0"/>
    <w:rsid w:val="00AB50E0"/>
    <w:rsid w:val="00AC2188"/>
    <w:rsid w:val="00AE3BD3"/>
    <w:rsid w:val="00AE526B"/>
    <w:rsid w:val="00B00F12"/>
    <w:rsid w:val="00B06B2F"/>
    <w:rsid w:val="00B1249A"/>
    <w:rsid w:val="00B510AD"/>
    <w:rsid w:val="00B603E0"/>
    <w:rsid w:val="00B6130A"/>
    <w:rsid w:val="00C24C83"/>
    <w:rsid w:val="00C45414"/>
    <w:rsid w:val="00C55049"/>
    <w:rsid w:val="00CA1254"/>
    <w:rsid w:val="00CC1BE6"/>
    <w:rsid w:val="00CD71C1"/>
    <w:rsid w:val="00CF6818"/>
    <w:rsid w:val="00D129EB"/>
    <w:rsid w:val="00D40A51"/>
    <w:rsid w:val="00D6242C"/>
    <w:rsid w:val="00D66627"/>
    <w:rsid w:val="00D71F6C"/>
    <w:rsid w:val="00DA050C"/>
    <w:rsid w:val="00DD3544"/>
    <w:rsid w:val="00E2546D"/>
    <w:rsid w:val="00E85838"/>
    <w:rsid w:val="00F220C9"/>
    <w:rsid w:val="00F33DDD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CF6DE"/>
  <w15:chartTrackingRefBased/>
  <w15:docId w15:val="{A16624A2-4792-4E6B-B724-F8119D9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3B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AE9"/>
    <w:pPr>
      <w:jc w:val="both"/>
    </w:pPr>
    <w:rPr>
      <w:rFonts w:eastAsia="Calibri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F4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AC28-97F3-4C5F-8021-E0316629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Links>
    <vt:vector size="24" baseType="variant"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Lapovo</dc:creator>
  <cp:keywords/>
  <cp:lastModifiedBy>Suzana</cp:lastModifiedBy>
  <cp:revision>3</cp:revision>
  <cp:lastPrinted>2024-11-28T11:39:00Z</cp:lastPrinted>
  <dcterms:created xsi:type="dcterms:W3CDTF">2024-12-12T08:16:00Z</dcterms:created>
  <dcterms:modified xsi:type="dcterms:W3CDTF">2024-12-12T08:48:00Z</dcterms:modified>
</cp:coreProperties>
</file>