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9A556" w14:textId="77777777" w:rsidR="00A43B54" w:rsidRPr="003D24F7" w:rsidRDefault="00A43B54" w:rsidP="00A43B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sr-Cyrl-RS"/>
        </w:rPr>
      </w:pPr>
      <w:r w:rsidRPr="003D24F7">
        <w:rPr>
          <w:rFonts w:ascii="Times New Roman" w:eastAsia="Times New Roman" w:hAnsi="Times New Roman" w:cs="Times New Roman"/>
          <w:noProof/>
          <w:sz w:val="24"/>
          <w:szCs w:val="20"/>
          <w:lang w:val="sr-Cyrl-RS"/>
        </w:rPr>
        <w:drawing>
          <wp:anchor distT="0" distB="0" distL="114300" distR="114300" simplePos="0" relativeHeight="251659264" behindDoc="1" locked="0" layoutInCell="1" allowOverlap="1" wp14:anchorId="6491E62A" wp14:editId="64EE849F">
            <wp:simplePos x="0" y="0"/>
            <wp:positionH relativeFrom="column">
              <wp:posOffset>-9525</wp:posOffset>
            </wp:positionH>
            <wp:positionV relativeFrom="paragraph">
              <wp:posOffset>-448310</wp:posOffset>
            </wp:positionV>
            <wp:extent cx="423545" cy="638175"/>
            <wp:effectExtent l="0" t="0" r="0" b="0"/>
            <wp:wrapTight wrapText="bothSides">
              <wp:wrapPolygon edited="0">
                <wp:start x="0" y="0"/>
                <wp:lineTo x="0" y="21278"/>
                <wp:lineTo x="20402" y="21278"/>
                <wp:lineTo x="20402" y="0"/>
                <wp:lineTo x="0" y="0"/>
              </wp:wrapPolygon>
            </wp:wrapTight>
            <wp:docPr id="2" name="Picture 1" descr="grb r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s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54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CC5192" w14:textId="77777777" w:rsidR="00A43B54" w:rsidRPr="003D24F7" w:rsidRDefault="00A43B54" w:rsidP="00A43B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sr-Cyrl-RS"/>
        </w:rPr>
      </w:pPr>
    </w:p>
    <w:p w14:paraId="27E0842C" w14:textId="78B5F81C" w:rsidR="00A43B54" w:rsidRPr="003D24F7" w:rsidRDefault="00A43B54" w:rsidP="00A43B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sr-Cyrl-RS"/>
        </w:rPr>
      </w:pPr>
      <w:r w:rsidRPr="003D24F7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РЕПУБЛИКА СРБИЈА</w:t>
      </w:r>
      <w:r w:rsidRPr="003D24F7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ab/>
      </w:r>
      <w:r w:rsidRPr="003D24F7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ab/>
      </w:r>
      <w:r w:rsidRPr="003D24F7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ab/>
      </w:r>
      <w:r w:rsidRPr="003D24F7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ab/>
      </w:r>
      <w:r w:rsidRPr="003D24F7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ab/>
      </w:r>
      <w:r w:rsidRPr="003D24F7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ab/>
      </w:r>
      <w:r w:rsidRPr="003D24F7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ab/>
      </w:r>
      <w:r w:rsidRPr="003D24F7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ab/>
      </w:r>
    </w:p>
    <w:p w14:paraId="6B3B4574" w14:textId="77777777" w:rsidR="00A43B54" w:rsidRPr="003D24F7" w:rsidRDefault="00A43B54" w:rsidP="00A43B5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 w:rsidRPr="003D24F7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ОПШТИНА ЛАПОВО</w:t>
      </w:r>
    </w:p>
    <w:p w14:paraId="5BE45931" w14:textId="77777777" w:rsidR="00A43B54" w:rsidRPr="003D24F7" w:rsidRDefault="00A43B54" w:rsidP="00A43B5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 w:rsidRPr="003D24F7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СКУПШТИНА ОПШТИНЕ</w:t>
      </w:r>
    </w:p>
    <w:p w14:paraId="623E95EC" w14:textId="30A075BE" w:rsidR="00A43B54" w:rsidRPr="003D24F7" w:rsidRDefault="00A43B54" w:rsidP="00A43B5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 w:rsidRPr="003D24F7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Број: </w:t>
      </w:r>
      <w:r w:rsidR="00464F68" w:rsidRPr="00464F68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003589637 2024 08233 001 000 060 107 04 0</w:t>
      </w:r>
      <w:r w:rsidR="00464F68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37</w:t>
      </w:r>
    </w:p>
    <w:p w14:paraId="160A78DF" w14:textId="31F21F7D" w:rsidR="00A43B54" w:rsidRPr="003D24F7" w:rsidRDefault="00A43B54" w:rsidP="00A43B5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 w:rsidRPr="003D24F7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Датум: </w:t>
      </w:r>
      <w:r w:rsidR="00464F68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30. 12. </w:t>
      </w:r>
      <w:r w:rsidRPr="003D24F7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2024. године</w:t>
      </w:r>
    </w:p>
    <w:p w14:paraId="2ACBB956" w14:textId="77777777" w:rsidR="00A43B54" w:rsidRPr="003D24F7" w:rsidRDefault="00A43B54" w:rsidP="00A43B5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 w:rsidRPr="003D24F7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ЛАПОВО</w:t>
      </w:r>
    </w:p>
    <w:p w14:paraId="60255429" w14:textId="23018628" w:rsidR="00A746FE" w:rsidRPr="003D24F7" w:rsidRDefault="00A746FE" w:rsidP="00A746F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5C94DE2" w14:textId="356B9EC4" w:rsidR="000A209D" w:rsidRPr="003D24F7" w:rsidRDefault="00A746FE" w:rsidP="001C754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D24F7">
        <w:rPr>
          <w:rFonts w:ascii="Times New Roman" w:hAnsi="Times New Roman" w:cs="Times New Roman"/>
          <w:sz w:val="24"/>
          <w:szCs w:val="24"/>
          <w:lang w:val="sr-Cyrl-RS"/>
        </w:rPr>
        <w:t xml:space="preserve">На основу </w:t>
      </w:r>
      <w:r w:rsidR="000A209D" w:rsidRPr="003D24F7">
        <w:rPr>
          <w:rFonts w:ascii="Times New Roman" w:hAnsi="Times New Roman" w:cs="Times New Roman"/>
          <w:sz w:val="24"/>
          <w:szCs w:val="24"/>
          <w:lang w:val="sr-Cyrl-RS"/>
        </w:rPr>
        <w:t>члана 37. тачка 10. и тачка 53. Статута Општине Лапово („Службени гласник општине Лапово“, бр. 2/19) и члана 1</w:t>
      </w:r>
      <w:r w:rsidR="00DC41F1" w:rsidRPr="003D24F7">
        <w:rPr>
          <w:rFonts w:ascii="Times New Roman" w:hAnsi="Times New Roman" w:cs="Times New Roman"/>
          <w:sz w:val="24"/>
          <w:szCs w:val="24"/>
          <w:lang w:val="sr-Cyrl-RS"/>
        </w:rPr>
        <w:t>38</w:t>
      </w:r>
      <w:r w:rsidR="000A209D" w:rsidRPr="003D24F7">
        <w:rPr>
          <w:rFonts w:ascii="Times New Roman" w:hAnsi="Times New Roman" w:cs="Times New Roman"/>
          <w:sz w:val="24"/>
          <w:szCs w:val="24"/>
          <w:lang w:val="sr-Cyrl-RS"/>
        </w:rPr>
        <w:t xml:space="preserve">. став </w:t>
      </w:r>
      <w:r w:rsidR="00DC41F1" w:rsidRPr="003D24F7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0A209D" w:rsidRPr="003D24F7">
        <w:rPr>
          <w:rFonts w:ascii="Times New Roman" w:hAnsi="Times New Roman" w:cs="Times New Roman"/>
          <w:sz w:val="24"/>
          <w:szCs w:val="24"/>
          <w:lang w:val="sr-Cyrl-RS"/>
        </w:rPr>
        <w:t xml:space="preserve">. Пословника Скупштине општине Лапово („Службени гласник општине Лапово“, бр. 5/19), Скупштина општине Лапово, на седници одржаној дана </w:t>
      </w:r>
      <w:r w:rsidR="00464F68">
        <w:rPr>
          <w:rFonts w:ascii="Times New Roman" w:hAnsi="Times New Roman" w:cs="Times New Roman"/>
          <w:sz w:val="24"/>
          <w:szCs w:val="24"/>
          <w:lang w:val="sr-Cyrl-RS"/>
        </w:rPr>
        <w:t xml:space="preserve">30. децембра </w:t>
      </w:r>
      <w:r w:rsidR="003E02DC" w:rsidRPr="003D24F7">
        <w:rPr>
          <w:rFonts w:ascii="Times New Roman" w:hAnsi="Times New Roman" w:cs="Times New Roman"/>
          <w:sz w:val="24"/>
          <w:szCs w:val="24"/>
          <w:lang w:val="sr-Cyrl-RS"/>
        </w:rPr>
        <w:t>2024. године</w:t>
      </w:r>
      <w:r w:rsidR="000A209D" w:rsidRPr="003D24F7">
        <w:rPr>
          <w:rFonts w:ascii="Times New Roman" w:hAnsi="Times New Roman" w:cs="Times New Roman"/>
          <w:sz w:val="24"/>
          <w:szCs w:val="24"/>
          <w:lang w:val="sr-Cyrl-RS"/>
        </w:rPr>
        <w:t>, донела је</w:t>
      </w:r>
    </w:p>
    <w:p w14:paraId="0F6472DF" w14:textId="1B0BB728" w:rsidR="00A746FE" w:rsidRPr="003D24F7" w:rsidRDefault="00F2065C" w:rsidP="00A746FE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3D24F7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Р Е Ш Е Њ Е</w:t>
      </w:r>
    </w:p>
    <w:p w14:paraId="2B7E4510" w14:textId="77777777" w:rsidR="00F2065C" w:rsidRPr="003D24F7" w:rsidRDefault="00F2065C" w:rsidP="00A746FE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1B979ED2" w14:textId="77777777" w:rsidR="00A746FE" w:rsidRPr="003D24F7" w:rsidRDefault="00A746FE" w:rsidP="00A746FE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3D24F7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Члан 1.</w:t>
      </w:r>
    </w:p>
    <w:p w14:paraId="22B48E8C" w14:textId="5B4C63A8" w:rsidR="00A746FE" w:rsidRPr="003D24F7" w:rsidRDefault="00A746FE" w:rsidP="00B70CD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D24F7">
        <w:rPr>
          <w:rFonts w:ascii="Times New Roman" w:hAnsi="Times New Roman" w:cs="Times New Roman"/>
          <w:sz w:val="24"/>
          <w:szCs w:val="24"/>
          <w:lang w:val="sr-Cyrl-RS"/>
        </w:rPr>
        <w:t xml:space="preserve">ДАЈЕ СЕ сагласност на Финансијски план </w:t>
      </w:r>
      <w:r w:rsidR="00037570" w:rsidRPr="003D24F7">
        <w:rPr>
          <w:rFonts w:ascii="Times New Roman" w:hAnsi="Times New Roman" w:cs="Times New Roman"/>
          <w:sz w:val="24"/>
          <w:szCs w:val="24"/>
          <w:lang w:val="sr-Cyrl-RS"/>
        </w:rPr>
        <w:t>Основне школе „Светозар Марковић“ Лапово</w:t>
      </w:r>
      <w:r w:rsidR="001F7E9D" w:rsidRPr="003D24F7">
        <w:rPr>
          <w:rFonts w:ascii="Times New Roman" w:hAnsi="Times New Roman" w:cs="Times New Roman"/>
          <w:sz w:val="24"/>
          <w:szCs w:val="24"/>
          <w:lang w:val="sr-Cyrl-RS"/>
        </w:rPr>
        <w:t xml:space="preserve"> за средства која се финансирају из буџета Општине Лапово </w:t>
      </w:r>
      <w:r w:rsidR="000A209D" w:rsidRPr="003D24F7">
        <w:rPr>
          <w:rFonts w:ascii="Times New Roman" w:hAnsi="Times New Roman" w:cs="Times New Roman"/>
          <w:sz w:val="24"/>
          <w:szCs w:val="24"/>
          <w:lang w:val="sr-Cyrl-RS"/>
        </w:rPr>
        <w:t>за 202</w:t>
      </w:r>
      <w:r w:rsidR="00A43B54" w:rsidRPr="003D24F7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0A209D" w:rsidRPr="003D24F7">
        <w:rPr>
          <w:rFonts w:ascii="Times New Roman" w:hAnsi="Times New Roman" w:cs="Times New Roman"/>
          <w:sz w:val="24"/>
          <w:szCs w:val="24"/>
          <w:lang w:val="sr-Cyrl-RS"/>
        </w:rPr>
        <w:t>. годину</w:t>
      </w:r>
      <w:r w:rsidR="001F7E9D" w:rsidRPr="003D24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24F7" w:rsidRPr="003D24F7">
        <w:rPr>
          <w:rFonts w:ascii="Times New Roman" w:hAnsi="Times New Roman" w:cs="Times New Roman"/>
          <w:sz w:val="24"/>
          <w:szCs w:val="24"/>
          <w:lang w:val="sr-Cyrl-RS"/>
        </w:rPr>
        <w:t>од 17.12.2024. године</w:t>
      </w:r>
      <w:r w:rsidRPr="003D24F7">
        <w:rPr>
          <w:rFonts w:ascii="Times New Roman" w:hAnsi="Times New Roman" w:cs="Times New Roman"/>
          <w:sz w:val="24"/>
          <w:szCs w:val="24"/>
          <w:lang w:val="sr-Cyrl-RS"/>
        </w:rPr>
        <w:t xml:space="preserve">, који је </w:t>
      </w:r>
      <w:r w:rsidR="00037570" w:rsidRPr="003D24F7">
        <w:rPr>
          <w:rFonts w:ascii="Times New Roman" w:hAnsi="Times New Roman" w:cs="Times New Roman"/>
          <w:sz w:val="24"/>
          <w:szCs w:val="24"/>
          <w:lang w:val="sr-Cyrl-RS"/>
        </w:rPr>
        <w:t>Школск</w:t>
      </w:r>
      <w:r w:rsidRPr="003D24F7">
        <w:rPr>
          <w:rFonts w:ascii="Times New Roman" w:hAnsi="Times New Roman" w:cs="Times New Roman"/>
          <w:sz w:val="24"/>
          <w:szCs w:val="24"/>
          <w:lang w:val="sr-Cyrl-RS"/>
        </w:rPr>
        <w:t xml:space="preserve">и одбор усвојио на седници одржаној дана </w:t>
      </w:r>
      <w:r w:rsidR="003D24F7" w:rsidRPr="003D24F7">
        <w:rPr>
          <w:rFonts w:ascii="Times New Roman" w:hAnsi="Times New Roman" w:cs="Times New Roman"/>
          <w:sz w:val="24"/>
          <w:szCs w:val="24"/>
          <w:lang w:val="sr-Cyrl-RS"/>
        </w:rPr>
        <w:t>23.</w:t>
      </w:r>
      <w:r w:rsidR="001F7E9D" w:rsidRPr="003D24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24F7" w:rsidRPr="003D24F7">
        <w:rPr>
          <w:rFonts w:ascii="Times New Roman" w:hAnsi="Times New Roman" w:cs="Times New Roman"/>
          <w:sz w:val="24"/>
          <w:szCs w:val="24"/>
          <w:lang w:val="sr-Cyrl-RS"/>
        </w:rPr>
        <w:t>децембра</w:t>
      </w:r>
      <w:r w:rsidR="001F7E9D" w:rsidRPr="003D24F7">
        <w:rPr>
          <w:rFonts w:ascii="Times New Roman" w:hAnsi="Times New Roman" w:cs="Times New Roman"/>
          <w:sz w:val="24"/>
          <w:szCs w:val="24"/>
          <w:lang w:val="sr-Cyrl-RS"/>
        </w:rPr>
        <w:t xml:space="preserve"> 202</w:t>
      </w:r>
      <w:r w:rsidR="001C7547" w:rsidRPr="003D24F7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3D24F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3D24F7" w:rsidRPr="003D24F7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Pr="003D24F7">
        <w:rPr>
          <w:rFonts w:ascii="Times New Roman" w:hAnsi="Times New Roman" w:cs="Times New Roman"/>
          <w:sz w:val="24"/>
          <w:szCs w:val="24"/>
          <w:lang w:val="sr-Cyrl-RS"/>
        </w:rPr>
        <w:t>одине</w:t>
      </w:r>
      <w:r w:rsidR="003D24F7" w:rsidRPr="003D24F7">
        <w:rPr>
          <w:rFonts w:ascii="Times New Roman" w:hAnsi="Times New Roman" w:cs="Times New Roman"/>
          <w:sz w:val="24"/>
          <w:szCs w:val="24"/>
          <w:lang w:val="sr-Cyrl-RS"/>
        </w:rPr>
        <w:t>, број 546/5.</w:t>
      </w:r>
    </w:p>
    <w:p w14:paraId="68DEA55B" w14:textId="77777777" w:rsidR="00037570" w:rsidRPr="003D24F7" w:rsidRDefault="00037570" w:rsidP="00A746F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4A0EA77" w14:textId="77777777" w:rsidR="00A746FE" w:rsidRPr="003D24F7" w:rsidRDefault="00A746FE" w:rsidP="00A746FE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3D24F7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Члан 2.</w:t>
      </w:r>
    </w:p>
    <w:p w14:paraId="5C4FBBB5" w14:textId="6EA4E342" w:rsidR="00A746FE" w:rsidRPr="003D24F7" w:rsidRDefault="00A746FE" w:rsidP="00A746F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D24F7">
        <w:rPr>
          <w:rFonts w:ascii="Times New Roman" w:hAnsi="Times New Roman" w:cs="Times New Roman"/>
          <w:sz w:val="24"/>
          <w:szCs w:val="24"/>
          <w:lang w:val="sr-Cyrl-RS"/>
        </w:rPr>
        <w:t>Ов</w:t>
      </w:r>
      <w:r w:rsidR="00F2065C" w:rsidRPr="003D24F7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3D24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065C" w:rsidRPr="003D24F7">
        <w:rPr>
          <w:rFonts w:ascii="Times New Roman" w:hAnsi="Times New Roman" w:cs="Times New Roman"/>
          <w:sz w:val="24"/>
          <w:szCs w:val="24"/>
          <w:lang w:val="sr-Cyrl-RS"/>
        </w:rPr>
        <w:t>Решење</w:t>
      </w:r>
      <w:r w:rsidRPr="003D24F7">
        <w:rPr>
          <w:rFonts w:ascii="Times New Roman" w:hAnsi="Times New Roman" w:cs="Times New Roman"/>
          <w:sz w:val="24"/>
          <w:szCs w:val="24"/>
          <w:lang w:val="sr-Cyrl-RS"/>
        </w:rPr>
        <w:t xml:space="preserve"> објавити  у „Службеном гласнику општине Лапово“.</w:t>
      </w:r>
    </w:p>
    <w:p w14:paraId="79E0FEEB" w14:textId="77777777" w:rsidR="00A746FE" w:rsidRPr="003D24F7" w:rsidRDefault="00A746FE" w:rsidP="00A746F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7A07A5A" w14:textId="77777777" w:rsidR="00A746FE" w:rsidRPr="003D24F7" w:rsidRDefault="00A746FE" w:rsidP="00A746FE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3D24F7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О б р а з л о ж е њ е</w:t>
      </w:r>
    </w:p>
    <w:p w14:paraId="1965E2FF" w14:textId="0CF3ABD7" w:rsidR="00A746FE" w:rsidRPr="003D24F7" w:rsidRDefault="00A746FE" w:rsidP="00A746F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D24F7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Правни основ за доношење ов</w:t>
      </w:r>
      <w:r w:rsidR="006F3A71" w:rsidRPr="003D24F7">
        <w:rPr>
          <w:rFonts w:ascii="Times New Roman" w:hAnsi="Times New Roman" w:cs="Times New Roman"/>
          <w:sz w:val="24"/>
          <w:szCs w:val="24"/>
          <w:lang w:val="sr-Cyrl-RS"/>
        </w:rPr>
        <w:t>ог</w:t>
      </w:r>
      <w:r w:rsidRPr="003D24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3A71" w:rsidRPr="003D24F7">
        <w:rPr>
          <w:rFonts w:ascii="Times New Roman" w:hAnsi="Times New Roman" w:cs="Times New Roman"/>
          <w:sz w:val="24"/>
          <w:szCs w:val="24"/>
          <w:lang w:val="sr-Cyrl-RS"/>
        </w:rPr>
        <w:t>Решења</w:t>
      </w:r>
      <w:r w:rsidRPr="003D24F7">
        <w:rPr>
          <w:rFonts w:ascii="Times New Roman" w:hAnsi="Times New Roman" w:cs="Times New Roman"/>
          <w:sz w:val="24"/>
          <w:szCs w:val="24"/>
          <w:lang w:val="sr-Cyrl-RS"/>
        </w:rPr>
        <w:t xml:space="preserve"> садржан је </w:t>
      </w:r>
      <w:r w:rsidR="001C7547" w:rsidRPr="003D24F7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3D24F7">
        <w:rPr>
          <w:rFonts w:ascii="Times New Roman" w:hAnsi="Times New Roman" w:cs="Times New Roman"/>
          <w:sz w:val="24"/>
          <w:szCs w:val="24"/>
          <w:lang w:val="sr-Cyrl-RS"/>
        </w:rPr>
        <w:t xml:space="preserve"> члану 37. тачка 10. и тачка 53. Статута општине Лапово којима је прописано да Скупштина општине оснива установе и организације у области предшколског образовања, васпитања, основног образовања, културе, социјалне заштите, примарне здравствене заштите, физичке културе, спорта, дечје заштите и туризма, прати и обезбеђује њихово функционисање и доноси акт о мрежи јавних предшколских установа и јавних основних школа на територији општине  на основу критеријума које утврди Влада, као и да разматра извештај о раду  и даје сагласност на програм рада корисника буџета.            </w:t>
      </w:r>
    </w:p>
    <w:p w14:paraId="74C20EE6" w14:textId="62A67031" w:rsidR="00A746FE" w:rsidRPr="003D24F7" w:rsidRDefault="00037570" w:rsidP="000A209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D24F7">
        <w:rPr>
          <w:rFonts w:ascii="Times New Roman" w:hAnsi="Times New Roman" w:cs="Times New Roman"/>
          <w:sz w:val="24"/>
          <w:szCs w:val="24"/>
          <w:lang w:val="sr-Cyrl-RS"/>
        </w:rPr>
        <w:t>Школск</w:t>
      </w:r>
      <w:r w:rsidR="00A746FE" w:rsidRPr="003D24F7">
        <w:rPr>
          <w:rFonts w:ascii="Times New Roman" w:hAnsi="Times New Roman" w:cs="Times New Roman"/>
          <w:sz w:val="24"/>
          <w:szCs w:val="24"/>
          <w:lang w:val="sr-Cyrl-RS"/>
        </w:rPr>
        <w:t xml:space="preserve">и одбор </w:t>
      </w:r>
      <w:r w:rsidRPr="003D24F7">
        <w:rPr>
          <w:rFonts w:ascii="Times New Roman" w:hAnsi="Times New Roman" w:cs="Times New Roman"/>
          <w:sz w:val="24"/>
          <w:szCs w:val="24"/>
          <w:lang w:val="sr-Cyrl-RS"/>
        </w:rPr>
        <w:t>Основне школе „Светозар Ма</w:t>
      </w:r>
      <w:r w:rsidR="001F7E9D" w:rsidRPr="003D24F7"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Pr="003D24F7">
        <w:rPr>
          <w:rFonts w:ascii="Times New Roman" w:hAnsi="Times New Roman" w:cs="Times New Roman"/>
          <w:sz w:val="24"/>
          <w:szCs w:val="24"/>
          <w:lang w:val="sr-Cyrl-RS"/>
        </w:rPr>
        <w:t xml:space="preserve">ковић“ </w:t>
      </w:r>
      <w:r w:rsidR="00A746FE" w:rsidRPr="003D24F7">
        <w:rPr>
          <w:rFonts w:ascii="Times New Roman" w:hAnsi="Times New Roman" w:cs="Times New Roman"/>
          <w:sz w:val="24"/>
          <w:szCs w:val="24"/>
          <w:lang w:val="sr-Cyrl-RS"/>
        </w:rPr>
        <w:t xml:space="preserve">Лапово је, у складу са чланом 119. став 1. тачка </w:t>
      </w:r>
      <w:r w:rsidR="001F7E9D" w:rsidRPr="003D24F7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A746FE" w:rsidRPr="003D24F7">
        <w:rPr>
          <w:rFonts w:ascii="Times New Roman" w:hAnsi="Times New Roman" w:cs="Times New Roman"/>
          <w:sz w:val="24"/>
          <w:szCs w:val="24"/>
          <w:lang w:val="sr-Cyrl-RS"/>
        </w:rPr>
        <w:t xml:space="preserve">. Закона о основама система образовања и васпитања и чланом </w:t>
      </w:r>
      <w:r w:rsidR="001F7E9D" w:rsidRPr="003D24F7">
        <w:rPr>
          <w:rFonts w:ascii="Times New Roman" w:hAnsi="Times New Roman" w:cs="Times New Roman"/>
          <w:sz w:val="24"/>
          <w:szCs w:val="24"/>
          <w:lang w:val="sr-Cyrl-RS"/>
        </w:rPr>
        <w:t>45</w:t>
      </w:r>
      <w:r w:rsidR="00A746FE" w:rsidRPr="003D24F7">
        <w:rPr>
          <w:rFonts w:ascii="Times New Roman" w:hAnsi="Times New Roman" w:cs="Times New Roman"/>
          <w:sz w:val="24"/>
          <w:szCs w:val="24"/>
          <w:lang w:val="sr-Cyrl-RS"/>
        </w:rPr>
        <w:t xml:space="preserve">. Статута установе, на седници одржаној дана </w:t>
      </w:r>
      <w:r w:rsidR="003D24F7" w:rsidRPr="003D24F7">
        <w:rPr>
          <w:rFonts w:ascii="Times New Roman" w:hAnsi="Times New Roman" w:cs="Times New Roman"/>
          <w:sz w:val="24"/>
          <w:szCs w:val="24"/>
          <w:lang w:val="sr-Cyrl-RS"/>
        </w:rPr>
        <w:t>23</w:t>
      </w:r>
      <w:r w:rsidR="001F7E9D" w:rsidRPr="003D24F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3D24F7" w:rsidRPr="003D24F7">
        <w:rPr>
          <w:rFonts w:ascii="Times New Roman" w:hAnsi="Times New Roman" w:cs="Times New Roman"/>
          <w:sz w:val="24"/>
          <w:szCs w:val="24"/>
          <w:lang w:val="sr-Cyrl-RS"/>
        </w:rPr>
        <w:t>децембра</w:t>
      </w:r>
      <w:r w:rsidR="001F7E9D" w:rsidRPr="003D24F7">
        <w:rPr>
          <w:rFonts w:ascii="Times New Roman" w:hAnsi="Times New Roman" w:cs="Times New Roman"/>
          <w:sz w:val="24"/>
          <w:szCs w:val="24"/>
          <w:lang w:val="sr-Cyrl-RS"/>
        </w:rPr>
        <w:t xml:space="preserve"> 2024. године </w:t>
      </w:r>
      <w:r w:rsidR="00A746FE" w:rsidRPr="003D24F7">
        <w:rPr>
          <w:rFonts w:ascii="Times New Roman" w:hAnsi="Times New Roman" w:cs="Times New Roman"/>
          <w:sz w:val="24"/>
          <w:szCs w:val="24"/>
          <w:lang w:val="sr-Cyrl-RS"/>
        </w:rPr>
        <w:t xml:space="preserve">донео Одлуку о усвајању финансијског плана </w:t>
      </w:r>
      <w:r w:rsidRPr="003D24F7">
        <w:rPr>
          <w:rFonts w:ascii="Times New Roman" w:hAnsi="Times New Roman" w:cs="Times New Roman"/>
          <w:sz w:val="24"/>
          <w:szCs w:val="24"/>
          <w:lang w:val="sr-Cyrl-RS"/>
        </w:rPr>
        <w:t>Основне школе „Светозар Матковић“ Лапово</w:t>
      </w:r>
      <w:r w:rsidR="00A746FE" w:rsidRPr="003D24F7">
        <w:rPr>
          <w:rFonts w:ascii="Times New Roman" w:hAnsi="Times New Roman" w:cs="Times New Roman"/>
          <w:sz w:val="24"/>
          <w:szCs w:val="24"/>
          <w:lang w:val="sr-Cyrl-RS"/>
        </w:rPr>
        <w:t xml:space="preserve"> за 202</w:t>
      </w:r>
      <w:r w:rsidR="00A43B54" w:rsidRPr="003D24F7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A746FE" w:rsidRPr="003D24F7">
        <w:rPr>
          <w:rFonts w:ascii="Times New Roman" w:hAnsi="Times New Roman" w:cs="Times New Roman"/>
          <w:sz w:val="24"/>
          <w:szCs w:val="24"/>
          <w:lang w:val="sr-Cyrl-RS"/>
        </w:rPr>
        <w:t>. годину, на основу Одлуке о буџету општине Лапово за 202</w:t>
      </w:r>
      <w:r w:rsidR="00A43B54" w:rsidRPr="003D24F7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A746FE" w:rsidRPr="003D24F7">
        <w:rPr>
          <w:rFonts w:ascii="Times New Roman" w:hAnsi="Times New Roman" w:cs="Times New Roman"/>
          <w:sz w:val="24"/>
          <w:szCs w:val="24"/>
          <w:lang w:val="sr-Cyrl-RS"/>
        </w:rPr>
        <w:t xml:space="preserve">. годину од </w:t>
      </w:r>
      <w:r w:rsidR="001F7E9D" w:rsidRPr="003D24F7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3D24F7" w:rsidRPr="003D24F7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1F7E9D" w:rsidRPr="003D24F7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3D24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24F7" w:rsidRPr="003D24F7">
        <w:rPr>
          <w:rFonts w:ascii="Times New Roman" w:hAnsi="Times New Roman" w:cs="Times New Roman"/>
          <w:sz w:val="24"/>
          <w:szCs w:val="24"/>
          <w:lang w:val="sr-Cyrl-RS"/>
        </w:rPr>
        <w:t>децембра</w:t>
      </w:r>
      <w:r w:rsidR="001F7E9D" w:rsidRPr="003D24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46FE" w:rsidRPr="003D24F7"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="001F7E9D" w:rsidRPr="003D24F7">
        <w:rPr>
          <w:rFonts w:ascii="Times New Roman" w:hAnsi="Times New Roman" w:cs="Times New Roman"/>
          <w:sz w:val="24"/>
          <w:szCs w:val="24"/>
          <w:lang w:val="sr-Cyrl-RS"/>
        </w:rPr>
        <w:t>24</w:t>
      </w:r>
      <w:r w:rsidR="00A746FE" w:rsidRPr="003D24F7">
        <w:rPr>
          <w:rFonts w:ascii="Times New Roman" w:hAnsi="Times New Roman" w:cs="Times New Roman"/>
          <w:sz w:val="24"/>
          <w:szCs w:val="24"/>
          <w:lang w:val="sr-Cyrl-RS"/>
        </w:rPr>
        <w:t>. године.</w:t>
      </w:r>
    </w:p>
    <w:p w14:paraId="53C28B95" w14:textId="2B69440C" w:rsidR="00A746FE" w:rsidRPr="003D24F7" w:rsidRDefault="00A746FE" w:rsidP="00A746F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D24F7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Имајући у виду да је </w:t>
      </w:r>
      <w:r w:rsidR="00A43B54" w:rsidRPr="003D24F7">
        <w:rPr>
          <w:rFonts w:ascii="Times New Roman" w:hAnsi="Times New Roman" w:cs="Times New Roman"/>
          <w:sz w:val="24"/>
          <w:szCs w:val="24"/>
          <w:lang w:val="sr-Cyrl-RS"/>
        </w:rPr>
        <w:t>Ф</w:t>
      </w:r>
      <w:r w:rsidRPr="003D24F7">
        <w:rPr>
          <w:rFonts w:ascii="Times New Roman" w:hAnsi="Times New Roman" w:cs="Times New Roman"/>
          <w:sz w:val="24"/>
          <w:szCs w:val="24"/>
          <w:lang w:val="sr-Cyrl-RS"/>
        </w:rPr>
        <w:t>инансијск</w:t>
      </w:r>
      <w:r w:rsidR="00A43B54" w:rsidRPr="003D24F7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3D24F7">
        <w:rPr>
          <w:rFonts w:ascii="Times New Roman" w:hAnsi="Times New Roman" w:cs="Times New Roman"/>
          <w:sz w:val="24"/>
          <w:szCs w:val="24"/>
          <w:lang w:val="sr-Cyrl-RS"/>
        </w:rPr>
        <w:t xml:space="preserve"> план </w:t>
      </w:r>
      <w:r w:rsidR="00037570" w:rsidRPr="003D24F7">
        <w:rPr>
          <w:rFonts w:ascii="Times New Roman" w:hAnsi="Times New Roman" w:cs="Times New Roman"/>
          <w:sz w:val="24"/>
          <w:szCs w:val="24"/>
          <w:lang w:val="sr-Cyrl-RS"/>
        </w:rPr>
        <w:t>Основне школе „Светозар Ма</w:t>
      </w:r>
      <w:r w:rsidR="001C7547" w:rsidRPr="003D24F7">
        <w:rPr>
          <w:rFonts w:ascii="Times New Roman" w:hAnsi="Times New Roman" w:cs="Times New Roman"/>
          <w:sz w:val="24"/>
          <w:szCs w:val="24"/>
          <w:lang w:val="sr-Cyrl-RS"/>
        </w:rPr>
        <w:t>рк</w:t>
      </w:r>
      <w:r w:rsidR="00037570" w:rsidRPr="003D24F7">
        <w:rPr>
          <w:rFonts w:ascii="Times New Roman" w:hAnsi="Times New Roman" w:cs="Times New Roman"/>
          <w:sz w:val="24"/>
          <w:szCs w:val="24"/>
          <w:lang w:val="sr-Cyrl-RS"/>
        </w:rPr>
        <w:t>овић“ Лапово</w:t>
      </w:r>
      <w:r w:rsidRPr="003D24F7">
        <w:rPr>
          <w:rFonts w:ascii="Times New Roman" w:hAnsi="Times New Roman" w:cs="Times New Roman"/>
          <w:sz w:val="24"/>
          <w:szCs w:val="24"/>
          <w:lang w:val="sr-Cyrl-RS"/>
        </w:rPr>
        <w:t xml:space="preserve"> за 202</w:t>
      </w:r>
      <w:r w:rsidR="00A43B54" w:rsidRPr="003D24F7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3D24F7">
        <w:rPr>
          <w:rFonts w:ascii="Times New Roman" w:hAnsi="Times New Roman" w:cs="Times New Roman"/>
          <w:sz w:val="24"/>
          <w:szCs w:val="24"/>
          <w:lang w:val="sr-Cyrl-RS"/>
        </w:rPr>
        <w:t>. годину донет у складу са законом и циљевима оснивања установе, дон</w:t>
      </w:r>
      <w:r w:rsidR="00F2065C" w:rsidRPr="003D24F7">
        <w:rPr>
          <w:rFonts w:ascii="Times New Roman" w:hAnsi="Times New Roman" w:cs="Times New Roman"/>
          <w:sz w:val="24"/>
          <w:szCs w:val="24"/>
          <w:lang w:val="sr-Cyrl-RS"/>
        </w:rPr>
        <w:t>ето је</w:t>
      </w:r>
      <w:r w:rsidRPr="003D24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065C" w:rsidRPr="003D24F7">
        <w:rPr>
          <w:rFonts w:ascii="Times New Roman" w:hAnsi="Times New Roman" w:cs="Times New Roman"/>
          <w:sz w:val="24"/>
          <w:szCs w:val="24"/>
          <w:lang w:val="sr-Cyrl-RS"/>
        </w:rPr>
        <w:t>Решење</w:t>
      </w:r>
      <w:r w:rsidRPr="003D24F7">
        <w:rPr>
          <w:rFonts w:ascii="Times New Roman" w:hAnsi="Times New Roman" w:cs="Times New Roman"/>
          <w:sz w:val="24"/>
          <w:szCs w:val="24"/>
          <w:lang w:val="sr-Cyrl-RS"/>
        </w:rPr>
        <w:t xml:space="preserve"> као у диспозитиву.</w:t>
      </w:r>
    </w:p>
    <w:p w14:paraId="186CE443" w14:textId="77777777" w:rsidR="000A209D" w:rsidRPr="003D24F7" w:rsidRDefault="00A746FE" w:rsidP="000A209D">
      <w:pPr>
        <w:pStyle w:val="NoSpacing"/>
        <w:ind w:left="648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3D24F7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ПРЕДСЕДНИЦА</w:t>
      </w:r>
    </w:p>
    <w:p w14:paraId="2DBB00C9" w14:textId="64EAA29A" w:rsidR="00632B21" w:rsidRPr="003D24F7" w:rsidRDefault="00A746FE" w:rsidP="000A209D">
      <w:pPr>
        <w:pStyle w:val="NoSpacing"/>
        <w:ind w:left="648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3D24F7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Мирела Раденковић</w:t>
      </w:r>
    </w:p>
    <w:sectPr w:rsidR="00632B21" w:rsidRPr="003D24F7" w:rsidSect="000A20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184DB4"/>
    <w:rsid w:val="00037570"/>
    <w:rsid w:val="000A209D"/>
    <w:rsid w:val="00184DB4"/>
    <w:rsid w:val="001C7547"/>
    <w:rsid w:val="001F7E9D"/>
    <w:rsid w:val="003D24F7"/>
    <w:rsid w:val="003E02DC"/>
    <w:rsid w:val="00464F68"/>
    <w:rsid w:val="00632B21"/>
    <w:rsid w:val="006652EE"/>
    <w:rsid w:val="006F3A71"/>
    <w:rsid w:val="00A43B54"/>
    <w:rsid w:val="00A746FE"/>
    <w:rsid w:val="00B70CD6"/>
    <w:rsid w:val="00DC41F1"/>
    <w:rsid w:val="00F2065C"/>
    <w:rsid w:val="00FF15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64CAB"/>
  <w15:chartTrackingRefBased/>
  <w15:docId w15:val="{C27027F8-6EE8-46C5-AB4A-75268A157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B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746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92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315</Words>
  <Characters>1801</Characters>
  <Application>Microsoft Office Word</Application>
  <DocSecurity>0</DocSecurity>
  <Lines>15</Lines>
  <Paragraphs>4</Paragraphs>
  <ScaleCrop>false</ScaleCrop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</dc:creator>
  <cp:keywords/>
  <dc:description/>
  <cp:lastModifiedBy>Suzana</cp:lastModifiedBy>
  <cp:revision>15</cp:revision>
  <dcterms:created xsi:type="dcterms:W3CDTF">2024-04-11T09:22:00Z</dcterms:created>
  <dcterms:modified xsi:type="dcterms:W3CDTF">2024-12-30T06:55:00Z</dcterms:modified>
</cp:coreProperties>
</file>