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CF3F" w14:textId="77777777" w:rsidR="00B70432" w:rsidRPr="008B77AE" w:rsidRDefault="00B70432" w:rsidP="00B70432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2710770F" w14:textId="77777777" w:rsidR="00B70432" w:rsidRPr="008B77AE" w:rsidRDefault="00B70432" w:rsidP="00B70432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3DB445C1" w14:textId="77777777" w:rsidR="00B70432" w:rsidRPr="008B77AE" w:rsidRDefault="00B70432" w:rsidP="00B70432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47E4C5A5" w14:textId="29EAEFCB" w:rsidR="00B70432" w:rsidRPr="00F7251F" w:rsidRDefault="00B70432" w:rsidP="00B70432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7251F">
        <w:rPr>
          <w:rFonts w:ascii="Times New Roman" w:hAnsi="Times New Roman"/>
          <w:b/>
          <w:noProof/>
          <w:sz w:val="24"/>
          <w:szCs w:val="24"/>
          <w:lang w:val="sr-Cyrl-RS" w:eastAsia="en-US"/>
        </w:rPr>
        <w:drawing>
          <wp:anchor distT="0" distB="0" distL="114300" distR="114300" simplePos="0" relativeHeight="251659264" behindDoc="1" locked="0" layoutInCell="1" allowOverlap="1" wp14:anchorId="30E61230" wp14:editId="05547895">
            <wp:simplePos x="0" y="0"/>
            <wp:positionH relativeFrom="column">
              <wp:posOffset>172085</wp:posOffset>
            </wp:positionH>
            <wp:positionV relativeFrom="paragraph">
              <wp:posOffset>-698500</wp:posOffset>
            </wp:positionV>
            <wp:extent cx="342265" cy="513080"/>
            <wp:effectExtent l="0" t="0" r="0" b="0"/>
            <wp:wrapTight wrapText="bothSides">
              <wp:wrapPolygon edited="0">
                <wp:start x="0" y="0"/>
                <wp:lineTo x="0" y="20851"/>
                <wp:lineTo x="20438" y="20851"/>
                <wp:lineTo x="20438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51F">
        <w:rPr>
          <w:rFonts w:ascii="Times New Roman" w:hAnsi="Times New Roman"/>
          <w:b/>
          <w:sz w:val="24"/>
          <w:szCs w:val="24"/>
          <w:lang w:val="sr-Cyrl-RS"/>
        </w:rPr>
        <w:t xml:space="preserve">РЕПУБЛИКА СРБИЈА                                                                              </w:t>
      </w:r>
      <w:r w:rsidRPr="00F7251F">
        <w:rPr>
          <w:rFonts w:ascii="Times New Roman" w:hAnsi="Times New Roman"/>
          <w:b/>
          <w:sz w:val="24"/>
          <w:szCs w:val="24"/>
          <w:lang w:val="sr-Cyrl-RS"/>
        </w:rPr>
        <w:tab/>
      </w:r>
    </w:p>
    <w:p w14:paraId="2E7F1E30" w14:textId="77777777" w:rsidR="00B70432" w:rsidRPr="00F7251F" w:rsidRDefault="00B70432" w:rsidP="00B70432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7251F">
        <w:rPr>
          <w:rFonts w:ascii="Times New Roman" w:hAnsi="Times New Roman"/>
          <w:b/>
          <w:sz w:val="24"/>
          <w:szCs w:val="24"/>
          <w:lang w:val="sr-Cyrl-RS"/>
        </w:rPr>
        <w:t>ОПШТИНА ЛАПОВО</w:t>
      </w:r>
    </w:p>
    <w:p w14:paraId="5DB5E9B5" w14:textId="15F6462A" w:rsidR="00B70432" w:rsidRPr="00F7251F" w:rsidRDefault="00B70432" w:rsidP="00B70432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7251F">
        <w:rPr>
          <w:rFonts w:ascii="Times New Roman" w:hAnsi="Times New Roman"/>
          <w:b/>
          <w:sz w:val="24"/>
          <w:szCs w:val="24"/>
          <w:lang w:val="sr-Cyrl-RS"/>
        </w:rPr>
        <w:t>СКУПШТИНА ОПШТИНЕ</w:t>
      </w:r>
    </w:p>
    <w:p w14:paraId="33A3C582" w14:textId="37533BAB" w:rsidR="00B70432" w:rsidRPr="00F7251F" w:rsidRDefault="00B70432" w:rsidP="00B70432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F7251F">
        <w:rPr>
          <w:rFonts w:ascii="Times New Roman" w:hAnsi="Times New Roman"/>
          <w:b/>
          <w:sz w:val="24"/>
          <w:szCs w:val="24"/>
          <w:lang w:val="sr-Cyrl-RS"/>
        </w:rPr>
        <w:t xml:space="preserve">Број: </w:t>
      </w:r>
      <w:r w:rsidR="00B90948" w:rsidRPr="00B90948">
        <w:rPr>
          <w:rFonts w:ascii="Times New Roman" w:hAnsi="Times New Roman"/>
          <w:b/>
          <w:sz w:val="24"/>
          <w:szCs w:val="24"/>
          <w:lang w:val="sr-Cyrl-RS"/>
        </w:rPr>
        <w:t>001390403 2025 08233 001 000 060 107 04 04</w:t>
      </w:r>
      <w:r w:rsidR="00BE20A1">
        <w:rPr>
          <w:rFonts w:ascii="Times New Roman" w:hAnsi="Times New Roman"/>
          <w:b/>
          <w:sz w:val="24"/>
          <w:szCs w:val="24"/>
          <w:lang w:val="sr-Cyrl-RS"/>
        </w:rPr>
        <w:t>9</w:t>
      </w:r>
    </w:p>
    <w:p w14:paraId="2CDCE265" w14:textId="354D7B41" w:rsidR="00B70432" w:rsidRPr="00F7251F" w:rsidRDefault="00B70432" w:rsidP="00B70432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7251F">
        <w:rPr>
          <w:rFonts w:ascii="Times New Roman" w:hAnsi="Times New Roman"/>
          <w:b/>
          <w:sz w:val="24"/>
          <w:szCs w:val="24"/>
          <w:lang w:val="sr-Cyrl-RS"/>
        </w:rPr>
        <w:t xml:space="preserve">Датум: </w:t>
      </w:r>
      <w:r w:rsidR="009328C1" w:rsidRPr="00F7251F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B9094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9328C1" w:rsidRPr="00F7251F">
        <w:rPr>
          <w:rFonts w:ascii="Times New Roman" w:hAnsi="Times New Roman"/>
          <w:b/>
          <w:sz w:val="24"/>
          <w:szCs w:val="24"/>
          <w:lang w:val="sr-Cyrl-RS"/>
        </w:rPr>
        <w:t>. 03.</w:t>
      </w:r>
      <w:r w:rsidRPr="00F7251F">
        <w:rPr>
          <w:rFonts w:ascii="Times New Roman" w:hAnsi="Times New Roman"/>
          <w:b/>
          <w:sz w:val="24"/>
          <w:szCs w:val="24"/>
          <w:lang w:val="sr-Cyrl-RS"/>
        </w:rPr>
        <w:t xml:space="preserve"> 2025. године</w:t>
      </w:r>
    </w:p>
    <w:p w14:paraId="3BD07734" w14:textId="77777777" w:rsidR="00B70432" w:rsidRPr="00F7251F" w:rsidRDefault="00B70432" w:rsidP="008D228C">
      <w:pPr>
        <w:pStyle w:val="Default"/>
        <w:jc w:val="both"/>
        <w:rPr>
          <w:color w:val="auto"/>
        </w:rPr>
      </w:pPr>
    </w:p>
    <w:p w14:paraId="7FF48F12" w14:textId="1DF1B25E" w:rsidR="008D228C" w:rsidRPr="00F7251F" w:rsidRDefault="008D228C" w:rsidP="00B70432">
      <w:pPr>
        <w:pStyle w:val="Default"/>
        <w:ind w:firstLine="708"/>
        <w:jc w:val="both"/>
        <w:rPr>
          <w:color w:val="auto"/>
        </w:rPr>
      </w:pPr>
      <w:r w:rsidRPr="00F7251F">
        <w:rPr>
          <w:color w:val="auto"/>
        </w:rPr>
        <w:t xml:space="preserve">На основу одредаба члана 13. Закона о безбедности саобраћаја на путевима ("Сл. гласник РС", бр. 41/2009, 53/2010, 101/2011, 32/2013 - одлука УС, 55/2014, 96/2015 - др. закон, 9/2016 - одлука УС, 24/2018, 41/2018, 41/2018 - др. закон, 87/2018, 23/2019, 128/2020 - др. закон и 76/2023) и </w:t>
      </w:r>
      <w:r w:rsidR="0040453D" w:rsidRPr="00F7251F">
        <w:rPr>
          <w:color w:val="auto"/>
        </w:rPr>
        <w:t>члана 37. тачка 4. Статута општине Лапово („Службени гласник општине Лапово“, бр. 2/19)</w:t>
      </w:r>
      <w:r w:rsidRPr="00F7251F">
        <w:rPr>
          <w:color w:val="auto"/>
        </w:rPr>
        <w:t xml:space="preserve">, Скупштина Општине Лапово, на седници одржаној дана </w:t>
      </w:r>
      <w:r w:rsidR="009328C1" w:rsidRPr="00F7251F">
        <w:rPr>
          <w:color w:val="auto"/>
        </w:rPr>
        <w:t>2</w:t>
      </w:r>
      <w:r w:rsidR="00B90948">
        <w:rPr>
          <w:color w:val="auto"/>
        </w:rPr>
        <w:t>5</w:t>
      </w:r>
      <w:r w:rsidR="009328C1" w:rsidRPr="00F7251F">
        <w:rPr>
          <w:color w:val="auto"/>
        </w:rPr>
        <w:t xml:space="preserve">. марта </w:t>
      </w:r>
      <w:r w:rsidRPr="00F7251F">
        <w:rPr>
          <w:color w:val="auto"/>
        </w:rPr>
        <w:t>20</w:t>
      </w:r>
      <w:r w:rsidR="00B70432" w:rsidRPr="00F7251F">
        <w:rPr>
          <w:color w:val="auto"/>
        </w:rPr>
        <w:t>25</w:t>
      </w:r>
      <w:r w:rsidRPr="00F7251F">
        <w:rPr>
          <w:color w:val="auto"/>
        </w:rPr>
        <w:t xml:space="preserve">. године, донела је </w:t>
      </w:r>
    </w:p>
    <w:p w14:paraId="5F9E2111" w14:textId="77777777" w:rsidR="00B70432" w:rsidRPr="008B77AE" w:rsidRDefault="00B70432" w:rsidP="008D228C">
      <w:pPr>
        <w:pStyle w:val="Default"/>
        <w:jc w:val="both"/>
        <w:rPr>
          <w:b/>
          <w:bCs/>
        </w:rPr>
      </w:pPr>
    </w:p>
    <w:p w14:paraId="30B48501" w14:textId="77777777" w:rsidR="009328C1" w:rsidRDefault="009328C1" w:rsidP="00B70432">
      <w:pPr>
        <w:pStyle w:val="Default"/>
        <w:jc w:val="center"/>
        <w:rPr>
          <w:b/>
          <w:bCs/>
        </w:rPr>
      </w:pPr>
    </w:p>
    <w:p w14:paraId="6421A331" w14:textId="7DEAB87D" w:rsidR="008D228C" w:rsidRPr="008B77AE" w:rsidRDefault="00B70432" w:rsidP="00B70432">
      <w:pPr>
        <w:pStyle w:val="Default"/>
        <w:jc w:val="center"/>
      </w:pPr>
      <w:r w:rsidRPr="008B77AE">
        <w:rPr>
          <w:b/>
          <w:bCs/>
        </w:rPr>
        <w:t>ОДЛУКУ</w:t>
      </w:r>
    </w:p>
    <w:p w14:paraId="2040717B" w14:textId="77777777" w:rsidR="009328C1" w:rsidRDefault="00B70432" w:rsidP="00B70432">
      <w:pPr>
        <w:pStyle w:val="Default"/>
        <w:jc w:val="center"/>
        <w:rPr>
          <w:b/>
          <w:bCs/>
        </w:rPr>
      </w:pPr>
      <w:r w:rsidRPr="008B77AE">
        <w:rPr>
          <w:b/>
          <w:bCs/>
        </w:rPr>
        <w:t>О ДОНОШЕЊУ СТРАТЕГИЈЕ У ОБЛАСТИ БЕЗБЕДНОСТИ САОБРАЋАЈА ОПШТИНЕ ЛАПОВО СА АКЦИОНИМ ПЛАНОМ</w:t>
      </w:r>
    </w:p>
    <w:p w14:paraId="797E802A" w14:textId="58DFE426" w:rsidR="008D228C" w:rsidRPr="008B77AE" w:rsidRDefault="00B70432" w:rsidP="00B70432">
      <w:pPr>
        <w:pStyle w:val="Default"/>
        <w:jc w:val="center"/>
      </w:pPr>
      <w:r w:rsidRPr="008B77AE">
        <w:rPr>
          <w:b/>
          <w:bCs/>
        </w:rPr>
        <w:t>ЗА ПЕРИОД ОД 2025-2030. ГОДИНЕ</w:t>
      </w:r>
    </w:p>
    <w:p w14:paraId="53CED312" w14:textId="77777777" w:rsidR="00B70432" w:rsidRPr="008B77AE" w:rsidRDefault="00B70432" w:rsidP="008D228C">
      <w:pPr>
        <w:pStyle w:val="Default"/>
        <w:jc w:val="both"/>
        <w:rPr>
          <w:b/>
          <w:bCs/>
        </w:rPr>
      </w:pPr>
    </w:p>
    <w:p w14:paraId="0507C4A5" w14:textId="6A2B509E" w:rsidR="008D228C" w:rsidRPr="008B77AE" w:rsidRDefault="008D228C" w:rsidP="0040453D">
      <w:pPr>
        <w:pStyle w:val="Default"/>
        <w:jc w:val="center"/>
      </w:pPr>
      <w:r w:rsidRPr="008B77AE">
        <w:rPr>
          <w:b/>
          <w:bCs/>
        </w:rPr>
        <w:t>Члан 1.</w:t>
      </w:r>
    </w:p>
    <w:p w14:paraId="160FAB50" w14:textId="1676E7EF" w:rsidR="008D228C" w:rsidRPr="008B77AE" w:rsidRDefault="008D228C" w:rsidP="0040453D">
      <w:pPr>
        <w:pStyle w:val="Default"/>
        <w:ind w:firstLine="708"/>
        <w:jc w:val="both"/>
      </w:pPr>
      <w:r w:rsidRPr="008B77AE">
        <w:t xml:space="preserve">Доноси се </w:t>
      </w:r>
      <w:r w:rsidR="00B70432" w:rsidRPr="008B77AE">
        <w:t>Стратегија у области безбедности саобраћаја општине Лапово са Акционим планом за период од 2025-2030. године</w:t>
      </w:r>
      <w:r w:rsidRPr="008B77AE">
        <w:t xml:space="preserve">. </w:t>
      </w:r>
    </w:p>
    <w:p w14:paraId="4A7A7088" w14:textId="77777777" w:rsidR="00B70432" w:rsidRPr="008B77AE" w:rsidRDefault="00B70432" w:rsidP="008D228C">
      <w:pPr>
        <w:pStyle w:val="Default"/>
        <w:jc w:val="both"/>
        <w:rPr>
          <w:b/>
          <w:bCs/>
        </w:rPr>
      </w:pPr>
    </w:p>
    <w:p w14:paraId="722BC678" w14:textId="1AC0BE6D" w:rsidR="008D228C" w:rsidRPr="008B77AE" w:rsidRDefault="008D228C" w:rsidP="0040453D">
      <w:pPr>
        <w:pStyle w:val="Default"/>
        <w:jc w:val="center"/>
      </w:pPr>
      <w:r w:rsidRPr="008B77AE">
        <w:rPr>
          <w:b/>
          <w:bCs/>
        </w:rPr>
        <w:t>Члан 2.</w:t>
      </w:r>
    </w:p>
    <w:p w14:paraId="1469E275" w14:textId="2196DC8A" w:rsidR="008D228C" w:rsidRPr="008B77AE" w:rsidRDefault="00B70432" w:rsidP="0040453D">
      <w:pPr>
        <w:pStyle w:val="Default"/>
        <w:ind w:firstLine="708"/>
        <w:jc w:val="both"/>
      </w:pPr>
      <w:r w:rsidRPr="008B77AE">
        <w:t>Стратегиј</w:t>
      </w:r>
      <w:r w:rsidR="00EF1EE7">
        <w:t>а</w:t>
      </w:r>
      <w:r w:rsidRPr="008B77AE">
        <w:t xml:space="preserve"> у области безбедности саобраћаја општине Лапово са Акционим планом за период од 2025-2030. године </w:t>
      </w:r>
      <w:r w:rsidR="008D228C" w:rsidRPr="008B77AE">
        <w:t>чин</w:t>
      </w:r>
      <w:r w:rsidR="00EF1EE7">
        <w:t>и</w:t>
      </w:r>
      <w:r w:rsidR="008D228C" w:rsidRPr="008B77AE">
        <w:t xml:space="preserve"> саставни део ове Одлуке. </w:t>
      </w:r>
    </w:p>
    <w:p w14:paraId="787DDD5E" w14:textId="77777777" w:rsidR="00B70432" w:rsidRPr="008B77AE" w:rsidRDefault="00B70432" w:rsidP="008D228C">
      <w:pPr>
        <w:pStyle w:val="Default"/>
        <w:jc w:val="both"/>
      </w:pPr>
    </w:p>
    <w:p w14:paraId="3D215588" w14:textId="6F562D31" w:rsidR="008D228C" w:rsidRPr="008B77AE" w:rsidRDefault="008D228C" w:rsidP="0040453D">
      <w:pPr>
        <w:pStyle w:val="Default"/>
        <w:jc w:val="center"/>
      </w:pPr>
      <w:r w:rsidRPr="008B77AE">
        <w:rPr>
          <w:b/>
          <w:bCs/>
        </w:rPr>
        <w:t>Члан 3.</w:t>
      </w:r>
    </w:p>
    <w:p w14:paraId="42DB10A2" w14:textId="1246B1D7" w:rsidR="008D228C" w:rsidRPr="008B77AE" w:rsidRDefault="008D228C" w:rsidP="0040453D">
      <w:pPr>
        <w:pStyle w:val="Default"/>
        <w:ind w:firstLine="708"/>
        <w:jc w:val="both"/>
      </w:pPr>
      <w:r w:rsidRPr="008B77AE">
        <w:t xml:space="preserve">Ова Одлука ступа на снагу осмог дана од дана објављивања у „Службеном гласнику општине Лапово“. </w:t>
      </w:r>
    </w:p>
    <w:p w14:paraId="02673BA6" w14:textId="4B0B41E0" w:rsidR="002000EB" w:rsidRDefault="00B70432" w:rsidP="00B7043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328C1">
        <w:rPr>
          <w:rFonts w:ascii="Times New Roman" w:hAnsi="Times New Roman" w:cs="Times New Roman"/>
          <w:b/>
          <w:bCs/>
          <w:sz w:val="24"/>
          <w:szCs w:val="24"/>
        </w:rPr>
        <w:t>ПРЕДСЕДНИЦА</w:t>
      </w:r>
      <w:r w:rsidRPr="009328C1">
        <w:rPr>
          <w:rFonts w:ascii="Times New Roman" w:hAnsi="Times New Roman" w:cs="Times New Roman"/>
          <w:b/>
          <w:bCs/>
          <w:sz w:val="24"/>
          <w:szCs w:val="24"/>
        </w:rPr>
        <w:br/>
        <w:t>Мирела Раденковић</w:t>
      </w:r>
    </w:p>
    <w:p w14:paraId="78C0EFEB" w14:textId="77777777" w:rsidR="009328C1" w:rsidRDefault="009328C1" w:rsidP="00B7043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7B378" w14:textId="77777777" w:rsidR="009328C1" w:rsidRPr="009328C1" w:rsidRDefault="009328C1" w:rsidP="00B7043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670E0" w14:textId="77777777" w:rsidR="00B70432" w:rsidRPr="008B77AE" w:rsidRDefault="00B70432" w:rsidP="00B70432">
      <w:pPr>
        <w:rPr>
          <w:rFonts w:ascii="Times New Roman" w:hAnsi="Times New Roman" w:cs="Times New Roman"/>
          <w:sz w:val="24"/>
          <w:szCs w:val="24"/>
        </w:rPr>
      </w:pPr>
    </w:p>
    <w:p w14:paraId="7C634522" w14:textId="2D3C508B" w:rsidR="00B70432" w:rsidRPr="009328C1" w:rsidRDefault="00B70432" w:rsidP="009328C1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9328C1">
        <w:rPr>
          <w:rFonts w:ascii="Times New Roman" w:hAnsi="Times New Roman"/>
          <w:b/>
          <w:bCs/>
          <w:sz w:val="24"/>
          <w:szCs w:val="24"/>
        </w:rPr>
        <w:t>Образложење</w:t>
      </w:r>
    </w:p>
    <w:p w14:paraId="19BE2B6A" w14:textId="1CC0F299" w:rsidR="0040453D" w:rsidRPr="009328C1" w:rsidRDefault="0040453D" w:rsidP="009328C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9328C1">
        <w:rPr>
          <w:rFonts w:ascii="Times New Roman" w:hAnsi="Times New Roman"/>
          <w:sz w:val="24"/>
          <w:szCs w:val="24"/>
          <w:lang w:val="sr-Cyrl-RS"/>
        </w:rPr>
        <w:t>Правни основ за доношење ове Одлуке садржан је у одредбама члана 13. Закона о безбедности саобраћаја на путевима, којим је прописано да Скупштина јединице територијалне аутономије, односно јединица локалне самоуправе, доноси стратегију и годишњи план безбедности саобраћаја на путевима на свом подручју у складу са Националном стратегијом и Акционим планом, док је одредбама члана 37. тачка 4. Статута општине Лапово пропис</w:t>
      </w:r>
      <w:r w:rsidR="005F5A86" w:rsidRPr="009328C1">
        <w:rPr>
          <w:rFonts w:ascii="Times New Roman" w:hAnsi="Times New Roman"/>
          <w:sz w:val="24"/>
          <w:szCs w:val="24"/>
          <w:lang w:val="sr-Cyrl-RS"/>
        </w:rPr>
        <w:t xml:space="preserve">ано </w:t>
      </w:r>
      <w:r w:rsidRPr="009328C1">
        <w:rPr>
          <w:rFonts w:ascii="Times New Roman" w:hAnsi="Times New Roman"/>
          <w:sz w:val="24"/>
          <w:szCs w:val="24"/>
          <w:lang w:val="sr-Cyrl-RS"/>
        </w:rPr>
        <w:t>да јединица локалне самоуправе доноси план развоја Општине, планске документе јавних политика, средњорочне планове и друге планске документе, у складу са законом</w:t>
      </w:r>
      <w:r w:rsidR="009328C1">
        <w:rPr>
          <w:rFonts w:ascii="Times New Roman" w:hAnsi="Times New Roman"/>
          <w:sz w:val="24"/>
          <w:szCs w:val="24"/>
          <w:lang w:val="sr-Cyrl-RS"/>
        </w:rPr>
        <w:t>.</w:t>
      </w:r>
    </w:p>
    <w:p w14:paraId="441A1BD2" w14:textId="5608EAEA" w:rsidR="0040453D" w:rsidRPr="009328C1" w:rsidRDefault="005F5A86" w:rsidP="009328C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9328C1"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складу са Програмом јавне расправе о Нацрту Стратегије у области безбедности саобраћаја општине Лапово са Акционим планом за период од 2025-2030. године број 003409767 2024 08233 003 000 060 107 04 035 од 06. 12. 2024. године, Јавна расправа о Нацрту Стратегије у области безбедности саобраћаја општине Лапово са Акционим планом за период од 2025-2030. године је спроведена у периоду од 9. до 23. децембра 2024. године. Радно тело за спровођење јавне расправе о Нацрту  </w:t>
      </w:r>
      <w:bookmarkStart w:id="0" w:name="_Hlk188008862"/>
      <w:r w:rsidRPr="009328C1">
        <w:rPr>
          <w:rFonts w:ascii="Times New Roman" w:hAnsi="Times New Roman"/>
          <w:sz w:val="24"/>
          <w:szCs w:val="24"/>
          <w:lang w:val="sr-Cyrl-RS"/>
        </w:rPr>
        <w:t xml:space="preserve">Стратегије у области безбедности саобраћаја општине Лапово </w:t>
      </w:r>
      <w:bookmarkEnd w:id="0"/>
      <w:r w:rsidRPr="009328C1">
        <w:rPr>
          <w:rFonts w:ascii="Times New Roman" w:hAnsi="Times New Roman"/>
          <w:sz w:val="24"/>
          <w:szCs w:val="24"/>
          <w:lang w:val="sr-Cyrl-RS"/>
        </w:rPr>
        <w:t>са Акционим планом за период од 2025-2030. године сачинило је Извештај о спроведеној јавној расправи, број: 003415790 2024 08233 004 000 017 001 од 15. 01. 2025. године</w:t>
      </w:r>
      <w:r w:rsidR="008B77AE" w:rsidRPr="009328C1">
        <w:rPr>
          <w:rFonts w:ascii="Times New Roman" w:hAnsi="Times New Roman"/>
          <w:sz w:val="24"/>
          <w:szCs w:val="24"/>
          <w:lang w:val="sr-Cyrl-RS"/>
        </w:rPr>
        <w:t>,</w:t>
      </w:r>
      <w:r w:rsidRPr="009328C1">
        <w:rPr>
          <w:rFonts w:ascii="Times New Roman" w:hAnsi="Times New Roman"/>
          <w:sz w:val="24"/>
          <w:szCs w:val="24"/>
          <w:lang w:val="sr-Cyrl-RS"/>
        </w:rPr>
        <w:t xml:space="preserve"> у коме </w:t>
      </w:r>
      <w:r w:rsidR="008B77AE" w:rsidRPr="009328C1">
        <w:rPr>
          <w:rFonts w:ascii="Times New Roman" w:hAnsi="Times New Roman"/>
          <w:sz w:val="24"/>
          <w:szCs w:val="24"/>
          <w:lang w:val="sr-Cyrl-RS"/>
        </w:rPr>
        <w:t>је констатовано</w:t>
      </w:r>
      <w:r w:rsidRPr="009328C1">
        <w:rPr>
          <w:rFonts w:ascii="Times New Roman" w:hAnsi="Times New Roman"/>
          <w:sz w:val="24"/>
          <w:szCs w:val="24"/>
          <w:lang w:val="sr-Cyrl-RS"/>
        </w:rPr>
        <w:t xml:space="preserve"> да предлога, сугестија и мишљења на Нацрт Стратегије у области безбедности саобраћаја општине Лапово са Акционим планом за период од 2025-2030. године</w:t>
      </w:r>
      <w:r w:rsidR="008B77AE" w:rsidRPr="009328C1">
        <w:rPr>
          <w:rFonts w:ascii="Times New Roman" w:hAnsi="Times New Roman"/>
          <w:sz w:val="24"/>
          <w:szCs w:val="24"/>
          <w:lang w:val="sr-Cyrl-RS"/>
        </w:rPr>
        <w:t>,</w:t>
      </w:r>
      <w:r w:rsidRPr="009328C1">
        <w:rPr>
          <w:rFonts w:ascii="Times New Roman" w:hAnsi="Times New Roman"/>
          <w:sz w:val="24"/>
          <w:szCs w:val="24"/>
          <w:lang w:val="sr-Cyrl-RS"/>
        </w:rPr>
        <w:t xml:space="preserve"> током трајања јавне расправе</w:t>
      </w:r>
      <w:r w:rsidR="008B77AE" w:rsidRPr="009328C1">
        <w:rPr>
          <w:rFonts w:ascii="Times New Roman" w:hAnsi="Times New Roman"/>
          <w:sz w:val="24"/>
          <w:szCs w:val="24"/>
          <w:lang w:val="sr-Cyrl-RS"/>
        </w:rPr>
        <w:t>,</w:t>
      </w:r>
      <w:r w:rsidRPr="009328C1">
        <w:rPr>
          <w:rFonts w:ascii="Times New Roman" w:hAnsi="Times New Roman"/>
          <w:sz w:val="24"/>
          <w:szCs w:val="24"/>
          <w:lang w:val="sr-Cyrl-RS"/>
        </w:rPr>
        <w:t xml:space="preserve"> није било.</w:t>
      </w:r>
    </w:p>
    <w:p w14:paraId="340E363A" w14:textId="6362A190" w:rsidR="008B77AE" w:rsidRPr="009328C1" w:rsidRDefault="008B77AE" w:rsidP="004E36EB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9328C1">
        <w:rPr>
          <w:rFonts w:ascii="Times New Roman" w:hAnsi="Times New Roman"/>
          <w:sz w:val="24"/>
          <w:szCs w:val="24"/>
          <w:lang w:val="sr-Cyrl-RS"/>
        </w:rPr>
        <w:t>Разлог за доношење ове одлуке налази се у потреби даљег унапређења стања безбедности саобраћаја на територији општине Лапово и у усаглашавању Стратегије у области безбедности саобраћаја општине Лапово са Националном Стратегијом безбедности саобраћаја за период од 2023. до 2030. године.</w:t>
      </w:r>
    </w:p>
    <w:p w14:paraId="1B04D6A6" w14:textId="77777777" w:rsidR="0040453D" w:rsidRPr="009328C1" w:rsidRDefault="0040453D" w:rsidP="009328C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328C1">
        <w:rPr>
          <w:rFonts w:ascii="Times New Roman" w:hAnsi="Times New Roman"/>
          <w:sz w:val="24"/>
          <w:szCs w:val="24"/>
          <w:lang w:val="sr-Cyrl-RS"/>
        </w:rPr>
        <w:t>На основу наведеног, донета је одлука као у тексту.</w:t>
      </w:r>
    </w:p>
    <w:p w14:paraId="05B2D547" w14:textId="77777777" w:rsidR="0040453D" w:rsidRPr="009328C1" w:rsidRDefault="0040453D" w:rsidP="009328C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40453D" w:rsidRPr="009328C1" w:rsidSect="009E19E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7329" w14:textId="77777777" w:rsidR="00883C8F" w:rsidRDefault="00883C8F" w:rsidP="00D37017">
      <w:pPr>
        <w:spacing w:after="0" w:line="240" w:lineRule="auto"/>
      </w:pPr>
      <w:r>
        <w:separator/>
      </w:r>
    </w:p>
  </w:endnote>
  <w:endnote w:type="continuationSeparator" w:id="0">
    <w:p w14:paraId="06033B00" w14:textId="77777777" w:rsidR="00883C8F" w:rsidRDefault="00883C8F" w:rsidP="00D3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715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C3DE2" w14:textId="299392A5" w:rsidR="00D37017" w:rsidRDefault="00D370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146FD" w14:textId="77777777" w:rsidR="00D37017" w:rsidRDefault="00D37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5D84" w14:textId="77777777" w:rsidR="00883C8F" w:rsidRDefault="00883C8F" w:rsidP="00D37017">
      <w:pPr>
        <w:spacing w:after="0" w:line="240" w:lineRule="auto"/>
      </w:pPr>
      <w:r>
        <w:separator/>
      </w:r>
    </w:p>
  </w:footnote>
  <w:footnote w:type="continuationSeparator" w:id="0">
    <w:p w14:paraId="1F7B6724" w14:textId="77777777" w:rsidR="00883C8F" w:rsidRDefault="00883C8F" w:rsidP="00D37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BA"/>
    <w:rsid w:val="00064EDE"/>
    <w:rsid w:val="000B5079"/>
    <w:rsid w:val="000E5DD6"/>
    <w:rsid w:val="001656C4"/>
    <w:rsid w:val="002000EB"/>
    <w:rsid w:val="003D5F35"/>
    <w:rsid w:val="0040453D"/>
    <w:rsid w:val="00405E4E"/>
    <w:rsid w:val="004D4B94"/>
    <w:rsid w:val="004E36EB"/>
    <w:rsid w:val="005F5A86"/>
    <w:rsid w:val="00672CBA"/>
    <w:rsid w:val="00883C8F"/>
    <w:rsid w:val="008A126F"/>
    <w:rsid w:val="008B0AFF"/>
    <w:rsid w:val="008B77AE"/>
    <w:rsid w:val="008D228C"/>
    <w:rsid w:val="009328C1"/>
    <w:rsid w:val="009603E4"/>
    <w:rsid w:val="009E19E6"/>
    <w:rsid w:val="00AD3FD4"/>
    <w:rsid w:val="00AD5D93"/>
    <w:rsid w:val="00B70432"/>
    <w:rsid w:val="00B90948"/>
    <w:rsid w:val="00BC0775"/>
    <w:rsid w:val="00BE20A1"/>
    <w:rsid w:val="00D37017"/>
    <w:rsid w:val="00E42210"/>
    <w:rsid w:val="00EC548C"/>
    <w:rsid w:val="00EF1EE7"/>
    <w:rsid w:val="00F7251F"/>
    <w:rsid w:val="00FC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FE8D"/>
  <w15:chartTrackingRefBased/>
  <w15:docId w15:val="{BC3C8DCD-763D-46F5-ADA2-45E908B7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CB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D2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70432"/>
    <w:pPr>
      <w:spacing w:after="0" w:line="240" w:lineRule="auto"/>
    </w:pPr>
    <w:rPr>
      <w:rFonts w:ascii="Calibri" w:eastAsia="Times New Roman" w:hAnsi="Calibri" w:cs="Times New Roman"/>
      <w:lang w:val="sr-Latn-CS" w:eastAsia="sr-Latn-C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7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017"/>
  </w:style>
  <w:style w:type="paragraph" w:styleId="Footer">
    <w:name w:val="footer"/>
    <w:basedOn w:val="Normal"/>
    <w:link w:val="FooterChar"/>
    <w:uiPriority w:val="99"/>
    <w:unhideWhenUsed/>
    <w:rsid w:val="00D37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374C2-4F4A-4769-B038-67B9D314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Stajkovic</dc:creator>
  <cp:keywords/>
  <dc:description/>
  <cp:lastModifiedBy>Suzana</cp:lastModifiedBy>
  <cp:revision>13</cp:revision>
  <cp:lastPrinted>2025-03-20T13:22:00Z</cp:lastPrinted>
  <dcterms:created xsi:type="dcterms:W3CDTF">2025-01-17T10:21:00Z</dcterms:created>
  <dcterms:modified xsi:type="dcterms:W3CDTF">2025-03-25T07:23:00Z</dcterms:modified>
</cp:coreProperties>
</file>