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FB0B" w14:textId="77777777" w:rsidR="003011DA" w:rsidRPr="004E489F" w:rsidRDefault="003011DA" w:rsidP="003011DA">
      <w:pPr>
        <w:pStyle w:val="NoSpacing"/>
        <w:rPr>
          <w:b/>
          <w:lang w:val="sr-Cyrl-RS"/>
        </w:rPr>
      </w:pPr>
    </w:p>
    <w:p w14:paraId="2C146854" w14:textId="58ABEF50" w:rsidR="005C2CF5" w:rsidRPr="005C2CF5" w:rsidRDefault="005C2CF5" w:rsidP="005C2CF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5C2CF5">
        <w:rPr>
          <w:rFonts w:ascii="Times New Roman" w:hAnsi="Times New Roman"/>
          <w:noProof/>
          <w:sz w:val="24"/>
          <w:szCs w:val="24"/>
          <w:bdr w:val="none" w:sz="0" w:space="0" w:color="auto" w:frame="1"/>
          <w:lang w:val="sr-Cyrl-RS"/>
        </w:rPr>
        <w:drawing>
          <wp:inline distT="0" distB="0" distL="0" distR="0" wp14:anchorId="12359150" wp14:editId="52381BDF">
            <wp:extent cx="336550" cy="509270"/>
            <wp:effectExtent l="0" t="0" r="6350" b="5080"/>
            <wp:docPr id="5" name="Picture 5" descr="https://lh3.googleusercontent.com/UolokVsO6guWOb7fxiLt2yL7JAC-eKOvdYv63nSaYICZDBYX-nawag6A8HrohGCq9mGplaUTssCMnhNLncIK6FfQahvbChoKkpld1SCI2ZdBSQ2Fhu-2l-pVM4UbmpZD0oTVP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olokVsO6guWOb7fxiLt2yL7JAC-eKOvdYv63nSaYICZDBYX-nawag6A8HrohGCq9mGplaUTssCMnhNLncIK6FfQahvbChoKkpld1SCI2ZdBSQ2Fhu-2l-pVM4UbmpZD0oTVPJ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3362F" w14:textId="18A12263" w:rsidR="005C2CF5" w:rsidRPr="005C2CF5" w:rsidRDefault="005C2CF5" w:rsidP="005C2CF5">
      <w:pPr>
        <w:tabs>
          <w:tab w:val="left" w:pos="720"/>
          <w:tab w:val="left" w:pos="1440"/>
          <w:tab w:val="left" w:pos="2160"/>
          <w:tab w:val="left" w:pos="2880"/>
          <w:tab w:val="left" w:pos="6915"/>
          <w:tab w:val="left" w:pos="7335"/>
          <w:tab w:val="left" w:pos="7785"/>
          <w:tab w:val="left" w:pos="7965"/>
          <w:tab w:val="left" w:pos="80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РЕПУБЛИКА СРБИЈА</w:t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ab/>
      </w:r>
    </w:p>
    <w:p w14:paraId="7E72707A" w14:textId="77777777" w:rsidR="005C2CF5" w:rsidRPr="00AF2E53" w:rsidRDefault="005C2CF5" w:rsidP="005C2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>ОПШТИНА ЛАПОВО</w:t>
      </w:r>
    </w:p>
    <w:p w14:paraId="0751FC7F" w14:textId="77777777" w:rsidR="005C2CF5" w:rsidRPr="00AF2E53" w:rsidRDefault="005C2CF5" w:rsidP="005C2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>СКУПШТИНА ОПШТИНЕ</w:t>
      </w:r>
    </w:p>
    <w:p w14:paraId="6F50577F" w14:textId="6CAA096A" w:rsidR="005C2CF5" w:rsidRPr="00AF2E53" w:rsidRDefault="005C2CF5" w:rsidP="005C2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Број: </w:t>
      </w:r>
      <w:r w:rsidR="000B43E9" w:rsidRPr="000B43E9">
        <w:rPr>
          <w:rFonts w:ascii="Times New Roman" w:hAnsi="Times New Roman"/>
          <w:b/>
          <w:bCs/>
          <w:sz w:val="24"/>
          <w:szCs w:val="24"/>
          <w:lang w:val="sr-Cyrl-RS"/>
        </w:rPr>
        <w:t>001390403 2025 08233 001 000 060 107 04 04</w:t>
      </w:r>
      <w:r w:rsidR="00E45BC8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</w:p>
    <w:p w14:paraId="78398849" w14:textId="01EF9FF0" w:rsidR="005C2CF5" w:rsidRPr="00AF2E53" w:rsidRDefault="005C2CF5" w:rsidP="005C2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Датум:  </w:t>
      </w:r>
      <w:r w:rsidR="00AF2E53" w:rsidRPr="00AF2E53">
        <w:rPr>
          <w:rFonts w:ascii="Times New Roman" w:hAnsi="Times New Roman"/>
          <w:b/>
          <w:bCs/>
          <w:sz w:val="24"/>
          <w:szCs w:val="24"/>
          <w:lang w:val="sr-Cyrl-RS"/>
        </w:rPr>
        <w:t>25. 03</w:t>
      </w: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>. 202</w:t>
      </w:r>
      <w:r w:rsidR="004E489F" w:rsidRPr="00AF2E53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>. године</w:t>
      </w:r>
    </w:p>
    <w:p w14:paraId="522E611D" w14:textId="77777777" w:rsidR="005C2CF5" w:rsidRPr="00AF2E53" w:rsidRDefault="005C2CF5" w:rsidP="005C2C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AF2E53">
        <w:rPr>
          <w:rFonts w:ascii="Times New Roman" w:hAnsi="Times New Roman"/>
          <w:b/>
          <w:bCs/>
          <w:sz w:val="24"/>
          <w:szCs w:val="24"/>
          <w:lang w:val="sr-Cyrl-RS"/>
        </w:rPr>
        <w:t>ЛАПОВО</w:t>
      </w:r>
    </w:p>
    <w:p w14:paraId="58507478" w14:textId="77777777" w:rsidR="005C2CF5" w:rsidRPr="00AF2E53" w:rsidRDefault="005C2CF5" w:rsidP="005C2CF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2190FEC1" w14:textId="7503BEE0" w:rsidR="005C2CF5" w:rsidRPr="00AF2E53" w:rsidRDefault="005C2CF5" w:rsidP="005C2CF5">
      <w:pPr>
        <w:spacing w:after="0" w:line="240" w:lineRule="auto"/>
        <w:ind w:firstLine="720"/>
        <w:jc w:val="both"/>
        <w:rPr>
          <w:rStyle w:val="NoSpacingChar"/>
          <w:rFonts w:ascii="Times New Roman" w:hAnsi="Times New Roman"/>
          <w:lang w:val="sr-Cyrl-RS"/>
        </w:rPr>
      </w:pPr>
      <w:r w:rsidRPr="00AF2E53">
        <w:rPr>
          <w:rFonts w:ascii="Times New Roman" w:hAnsi="Times New Roman"/>
          <w:sz w:val="24"/>
          <w:szCs w:val="24"/>
          <w:lang w:val="sr-Cyrl-RS"/>
        </w:rPr>
        <w:t xml:space="preserve">На основу члана 22. став 3. Закона о јавним предузећима (''Службени гласник Републике Србије'', број 15/16 и 88/19), члана 26. став 3.  Одлуке о усклађивању пословања Јавног комуналног стамбеног предузећа „Морава“  Лапово са Законом о јавним предузећима ("Службени гласник </w:t>
      </w:r>
      <w:r w:rsidRPr="00AF2E53">
        <w:rPr>
          <w:rStyle w:val="NoSpacingChar"/>
          <w:rFonts w:ascii="Times New Roman" w:hAnsi="Times New Roman"/>
          <w:lang w:val="sr-Cyrl-RS"/>
        </w:rPr>
        <w:t xml:space="preserve">општине Лапово", бр. 13/16 и 3/19)  и члана 37. тачка 9. Статута општине Лапово ("Службени гласник општине Лапово", број 2/19), Скупштина општине Лапово на седници одржаној дана </w:t>
      </w:r>
      <w:r w:rsidR="00AF2E53" w:rsidRPr="00AF2E53">
        <w:rPr>
          <w:rStyle w:val="NoSpacingChar"/>
          <w:rFonts w:ascii="Times New Roman" w:hAnsi="Times New Roman"/>
          <w:lang w:val="sr-Cyrl-RS"/>
        </w:rPr>
        <w:t>25. марта</w:t>
      </w:r>
      <w:r w:rsidRPr="00AF2E53">
        <w:rPr>
          <w:rStyle w:val="NoSpacingChar"/>
          <w:rFonts w:ascii="Times New Roman" w:hAnsi="Times New Roman"/>
          <w:lang w:val="sr-Cyrl-RS"/>
        </w:rPr>
        <w:t xml:space="preserve"> 202</w:t>
      </w:r>
      <w:r w:rsidR="004E489F" w:rsidRPr="00AF2E53">
        <w:rPr>
          <w:rStyle w:val="NoSpacingChar"/>
          <w:rFonts w:ascii="Times New Roman" w:hAnsi="Times New Roman"/>
          <w:lang w:val="sr-Cyrl-RS"/>
        </w:rPr>
        <w:t>5</w:t>
      </w:r>
      <w:r w:rsidRPr="00AF2E53">
        <w:rPr>
          <w:rStyle w:val="NoSpacingChar"/>
          <w:rFonts w:ascii="Times New Roman" w:hAnsi="Times New Roman"/>
          <w:lang w:val="sr-Cyrl-RS"/>
        </w:rPr>
        <w:t>. године, донела је</w:t>
      </w:r>
    </w:p>
    <w:p w14:paraId="5289FFD0" w14:textId="77777777" w:rsidR="005C2CF5" w:rsidRPr="00AF2E53" w:rsidRDefault="005C2CF5" w:rsidP="005C2CF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1327B644" w14:textId="77777777" w:rsidR="005C2CF5" w:rsidRPr="005C2CF5" w:rsidRDefault="005C2CF5" w:rsidP="005C2C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Р Е Ш Е Њ Е</w:t>
      </w:r>
    </w:p>
    <w:p w14:paraId="75881129" w14:textId="76A523E8" w:rsidR="005C2CF5" w:rsidRPr="005C2CF5" w:rsidRDefault="005C2CF5" w:rsidP="005C2C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о давању сагласности на</w:t>
      </w:r>
      <w:r w:rsidR="004E489F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Прву измену</w:t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Годишњ</w:t>
      </w:r>
      <w:r w:rsidR="004E489F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ег</w:t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програм</w:t>
      </w:r>
      <w:r w:rsidR="004E489F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а</w:t>
      </w: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пословања ЈКСП „Морава“  Лапово за 2025. годину</w:t>
      </w:r>
    </w:p>
    <w:p w14:paraId="00075686" w14:textId="77777777" w:rsidR="005C2CF5" w:rsidRPr="005C2CF5" w:rsidRDefault="005C2CF5" w:rsidP="005C2C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48EF346" w14:textId="77777777" w:rsidR="005C2CF5" w:rsidRPr="005C2CF5" w:rsidRDefault="005C2CF5" w:rsidP="005C2C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Члан 1.</w:t>
      </w:r>
    </w:p>
    <w:p w14:paraId="6B179ECB" w14:textId="4D9D9755" w:rsidR="005C2CF5" w:rsidRPr="005C2CF5" w:rsidRDefault="005C2CF5" w:rsidP="005C2CF5">
      <w:pPr>
        <w:spacing w:after="0" w:line="240" w:lineRule="auto"/>
        <w:ind w:firstLine="720"/>
        <w:jc w:val="both"/>
        <w:rPr>
          <w:rStyle w:val="NoSpacingChar"/>
          <w:rFonts w:ascii="Times New Roman" w:hAnsi="Times New Roman"/>
          <w:lang w:val="sr-Cyrl-RS"/>
        </w:rPr>
      </w:pPr>
      <w:r w:rsidRPr="005C2CF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ДАЈЕ СЕ САГЛАСНОСТ на </w:t>
      </w:r>
      <w:bookmarkStart w:id="0" w:name="_Hlk193272370"/>
      <w:r w:rsidR="004E489F" w:rsidRP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Прву измену Годишњег програма пословања </w:t>
      </w:r>
      <w:bookmarkEnd w:id="0"/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Јавног комуналног стамбеног предузећа „Морава“  Лапово за 2025. годину број 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537</w:t>
      </w:r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од 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14</w:t>
      </w:r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. 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марта</w:t>
      </w:r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202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5</w:t>
      </w:r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>. године</w:t>
      </w:r>
      <w:r w:rsidRPr="005C2CF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коју је Надзорни одбор ЈКСП „Морава“ Лапово усвојио на седници одржаној дана 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17</w:t>
      </w:r>
      <w:r w:rsidR="004E489F"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. 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марта</w:t>
      </w:r>
      <w:r w:rsidR="004E489F"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202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5</w:t>
      </w:r>
      <w:r w:rsidR="004E489F"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>. године</w:t>
      </w:r>
      <w:r w:rsidR="004E489F" w:rsidRPr="005C2CF5">
        <w:rPr>
          <w:rStyle w:val="NoSpacingChar"/>
          <w:rFonts w:ascii="Times New Roman" w:hAnsi="Times New Roman"/>
          <w:lang w:val="sr-Cyrl-RS"/>
        </w:rPr>
        <w:t xml:space="preserve"> </w:t>
      </w:r>
      <w:r w:rsidRPr="005C2CF5">
        <w:rPr>
          <w:rStyle w:val="NoSpacingChar"/>
          <w:rFonts w:ascii="Times New Roman" w:hAnsi="Times New Roman"/>
          <w:lang w:val="sr-Cyrl-RS"/>
        </w:rPr>
        <w:t>Одлуком о усвајању</w:t>
      </w:r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="004E489F" w:rsidRP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Прв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е</w:t>
      </w:r>
      <w:r w:rsidR="004E489F" w:rsidRP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измен</w:t>
      </w:r>
      <w:r w:rsid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>е</w:t>
      </w:r>
      <w:r w:rsidR="004E489F" w:rsidRPr="004E489F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Годишњег програма пословања </w:t>
      </w:r>
      <w:r w:rsidRPr="005C2CF5">
        <w:rPr>
          <w:rFonts w:ascii="Times New Roman" w:hAnsi="Times New Roman"/>
          <w:bCs/>
          <w:color w:val="000000"/>
          <w:sz w:val="24"/>
          <w:szCs w:val="24"/>
          <w:lang w:val="sr-Cyrl-RS"/>
        </w:rPr>
        <w:t>Јавног комуналног стамбеног предузећа „ Морава“  Лапово за 2025. годину</w:t>
      </w:r>
      <w:r w:rsidRPr="005C2CF5">
        <w:rPr>
          <w:rStyle w:val="NoSpacingChar"/>
          <w:rFonts w:ascii="Times New Roman" w:hAnsi="Times New Roman"/>
          <w:lang w:val="sr-Cyrl-RS"/>
        </w:rPr>
        <w:t xml:space="preserve"> број </w:t>
      </w:r>
      <w:r w:rsidR="004E489F">
        <w:rPr>
          <w:rStyle w:val="NoSpacingChar"/>
          <w:rFonts w:ascii="Times New Roman" w:hAnsi="Times New Roman"/>
          <w:lang w:val="sr-Cyrl-RS"/>
        </w:rPr>
        <w:t>546</w:t>
      </w:r>
      <w:r w:rsidRPr="005C2CF5">
        <w:rPr>
          <w:rStyle w:val="NoSpacingChar"/>
          <w:rFonts w:ascii="Times New Roman" w:hAnsi="Times New Roman"/>
          <w:lang w:val="sr-Cyrl-RS"/>
        </w:rPr>
        <w:t>.</w:t>
      </w:r>
    </w:p>
    <w:p w14:paraId="0433BB79" w14:textId="77777777" w:rsidR="005C2CF5" w:rsidRPr="005C2CF5" w:rsidRDefault="005C2CF5" w:rsidP="005C2C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Члан 2.</w:t>
      </w:r>
    </w:p>
    <w:p w14:paraId="4FABCFD2" w14:textId="77777777" w:rsidR="005C2CF5" w:rsidRDefault="005C2CF5" w:rsidP="005C2CF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5C2CF5">
        <w:rPr>
          <w:rFonts w:ascii="Times New Roman" w:hAnsi="Times New Roman"/>
          <w:color w:val="000000"/>
          <w:sz w:val="24"/>
          <w:szCs w:val="24"/>
          <w:lang w:val="sr-Cyrl-RS"/>
        </w:rPr>
        <w:t>Ово решење објавити у ''Службеном гласнику општине Лапово“. </w:t>
      </w:r>
    </w:p>
    <w:p w14:paraId="251706DF" w14:textId="77777777" w:rsidR="008C7FF1" w:rsidRPr="005C2CF5" w:rsidRDefault="008C7FF1" w:rsidP="005C2C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9307E91" w14:textId="77777777" w:rsidR="005C2CF5" w:rsidRPr="005C2CF5" w:rsidRDefault="005C2CF5" w:rsidP="005C2CF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Образложење</w:t>
      </w:r>
    </w:p>
    <w:p w14:paraId="747437E5" w14:textId="77777777" w:rsidR="005C2CF5" w:rsidRPr="005C2CF5" w:rsidRDefault="005C2CF5" w:rsidP="005C2CF5">
      <w:pPr>
        <w:pStyle w:val="NoSpacing"/>
        <w:ind w:firstLine="720"/>
        <w:rPr>
          <w:color w:val="000000"/>
          <w:lang w:val="sr-Cyrl-RS"/>
        </w:rPr>
      </w:pPr>
      <w:r w:rsidRPr="005C2CF5">
        <w:rPr>
          <w:lang w:val="sr-Cyrl-RS"/>
        </w:rPr>
        <w:t xml:space="preserve">Правни основ за доношење овог Решења садржан је у члану 37. тачка 9. Статута општине Лапово којим је прописано да Скупштина општине </w:t>
      </w:r>
      <w:r w:rsidRPr="005C2CF5">
        <w:rPr>
          <w:color w:val="000000"/>
          <w:lang w:val="sr-Cyrl-RS"/>
        </w:rPr>
        <w:t>оснива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јавна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предузећа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и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друштва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капитала</w:t>
      </w:r>
      <w:r w:rsidRPr="005C2CF5">
        <w:rPr>
          <w:color w:val="000000"/>
          <w:spacing w:val="50"/>
          <w:lang w:val="sr-Cyrl-RS"/>
        </w:rPr>
        <w:t xml:space="preserve"> </w:t>
      </w:r>
      <w:r w:rsidRPr="005C2CF5">
        <w:rPr>
          <w:color w:val="000000"/>
          <w:lang w:val="sr-Cyrl-RS"/>
        </w:rPr>
        <w:t>за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обављање</w:t>
      </w:r>
      <w:r w:rsidRPr="005C2CF5">
        <w:rPr>
          <w:color w:val="000000"/>
          <w:spacing w:val="53"/>
          <w:lang w:val="sr-Cyrl-RS"/>
        </w:rPr>
        <w:t xml:space="preserve"> </w:t>
      </w:r>
      <w:r w:rsidRPr="005C2CF5">
        <w:rPr>
          <w:color w:val="000000"/>
          <w:lang w:val="sr-Cyrl-RS"/>
        </w:rPr>
        <w:t>делатности</w:t>
      </w:r>
      <w:r w:rsidRPr="005C2CF5">
        <w:rPr>
          <w:color w:val="000000"/>
          <w:spacing w:val="51"/>
          <w:lang w:val="sr-Cyrl-RS"/>
        </w:rPr>
        <w:t xml:space="preserve"> </w:t>
      </w:r>
      <w:r w:rsidRPr="005C2CF5">
        <w:rPr>
          <w:color w:val="000000"/>
          <w:lang w:val="sr-Cyrl-RS"/>
        </w:rPr>
        <w:t>од општег</w:t>
      </w:r>
      <w:r w:rsidRPr="005C2CF5">
        <w:rPr>
          <w:color w:val="000000"/>
          <w:spacing w:val="34"/>
          <w:lang w:val="sr-Cyrl-RS"/>
        </w:rPr>
        <w:t xml:space="preserve"> </w:t>
      </w:r>
      <w:r w:rsidRPr="005C2CF5">
        <w:rPr>
          <w:color w:val="000000"/>
          <w:lang w:val="sr-Cyrl-RS"/>
        </w:rPr>
        <w:t>интереса</w:t>
      </w:r>
      <w:r w:rsidRPr="005C2CF5">
        <w:rPr>
          <w:color w:val="000000"/>
          <w:spacing w:val="32"/>
          <w:lang w:val="sr-Cyrl-RS"/>
        </w:rPr>
        <w:t xml:space="preserve"> </w:t>
      </w:r>
      <w:r w:rsidRPr="005C2CF5">
        <w:rPr>
          <w:color w:val="000000"/>
          <w:lang w:val="sr-Cyrl-RS"/>
        </w:rPr>
        <w:t>у</w:t>
      </w:r>
      <w:r w:rsidRPr="005C2CF5">
        <w:rPr>
          <w:color w:val="000000"/>
          <w:spacing w:val="36"/>
          <w:lang w:val="sr-Cyrl-RS"/>
        </w:rPr>
        <w:t xml:space="preserve"> </w:t>
      </w:r>
      <w:r w:rsidRPr="005C2CF5">
        <w:rPr>
          <w:color w:val="000000"/>
          <w:lang w:val="sr-Cyrl-RS"/>
        </w:rPr>
        <w:t>складу</w:t>
      </w:r>
      <w:r w:rsidRPr="005C2CF5">
        <w:rPr>
          <w:color w:val="000000"/>
          <w:spacing w:val="33"/>
          <w:lang w:val="sr-Cyrl-RS"/>
        </w:rPr>
        <w:t xml:space="preserve"> </w:t>
      </w:r>
      <w:r w:rsidRPr="005C2CF5">
        <w:rPr>
          <w:color w:val="000000"/>
          <w:lang w:val="sr-Cyrl-RS"/>
        </w:rPr>
        <w:t>са</w:t>
      </w:r>
      <w:r w:rsidRPr="005C2CF5">
        <w:rPr>
          <w:color w:val="000000"/>
          <w:spacing w:val="31"/>
          <w:lang w:val="sr-Cyrl-RS"/>
        </w:rPr>
        <w:t xml:space="preserve"> </w:t>
      </w:r>
      <w:r w:rsidRPr="005C2CF5">
        <w:rPr>
          <w:color w:val="000000"/>
          <w:lang w:val="sr-Cyrl-RS"/>
        </w:rPr>
        <w:t>законом</w:t>
      </w:r>
      <w:r w:rsidRPr="005C2CF5">
        <w:rPr>
          <w:color w:val="000000"/>
          <w:spacing w:val="34"/>
          <w:lang w:val="sr-Cyrl-RS"/>
        </w:rPr>
        <w:t xml:space="preserve"> </w:t>
      </w:r>
      <w:r w:rsidRPr="005C2CF5">
        <w:rPr>
          <w:color w:val="000000"/>
          <w:lang w:val="sr-Cyrl-RS"/>
        </w:rPr>
        <w:t>и</w:t>
      </w:r>
      <w:r w:rsidRPr="005C2CF5">
        <w:rPr>
          <w:color w:val="000000"/>
          <w:spacing w:val="36"/>
          <w:lang w:val="sr-Cyrl-RS"/>
        </w:rPr>
        <w:t xml:space="preserve"> </w:t>
      </w:r>
      <w:r w:rsidRPr="005C2CF5">
        <w:rPr>
          <w:color w:val="000000"/>
          <w:spacing w:val="-1"/>
          <w:lang w:val="sr-Cyrl-RS"/>
        </w:rPr>
        <w:t>овим</w:t>
      </w:r>
      <w:r w:rsidRPr="005C2CF5">
        <w:rPr>
          <w:color w:val="000000"/>
          <w:spacing w:val="36"/>
          <w:lang w:val="sr-Cyrl-RS"/>
        </w:rPr>
        <w:t xml:space="preserve"> </w:t>
      </w:r>
      <w:r w:rsidRPr="005C2CF5">
        <w:rPr>
          <w:color w:val="000000"/>
          <w:lang w:val="sr-Cyrl-RS"/>
        </w:rPr>
        <w:t>статутом,</w:t>
      </w:r>
      <w:r w:rsidRPr="005C2CF5">
        <w:rPr>
          <w:color w:val="000000"/>
          <w:spacing w:val="31"/>
          <w:lang w:val="sr-Cyrl-RS"/>
        </w:rPr>
        <w:t xml:space="preserve"> </w:t>
      </w:r>
      <w:r w:rsidRPr="005C2CF5">
        <w:rPr>
          <w:color w:val="000000"/>
          <w:spacing w:val="1"/>
          <w:lang w:val="sr-Cyrl-RS"/>
        </w:rPr>
        <w:t>даје</w:t>
      </w:r>
      <w:r w:rsidRPr="005C2CF5">
        <w:rPr>
          <w:color w:val="000000"/>
          <w:spacing w:val="35"/>
          <w:lang w:val="sr-Cyrl-RS"/>
        </w:rPr>
        <w:t xml:space="preserve"> </w:t>
      </w:r>
      <w:r w:rsidRPr="005C2CF5">
        <w:rPr>
          <w:color w:val="000000"/>
          <w:lang w:val="sr-Cyrl-RS"/>
        </w:rPr>
        <w:t>сагласност</w:t>
      </w:r>
      <w:r w:rsidRPr="005C2CF5">
        <w:rPr>
          <w:color w:val="000000"/>
          <w:spacing w:val="36"/>
          <w:lang w:val="sr-Cyrl-RS"/>
        </w:rPr>
        <w:t xml:space="preserve"> </w:t>
      </w:r>
      <w:r w:rsidRPr="005C2CF5">
        <w:rPr>
          <w:color w:val="000000"/>
          <w:spacing w:val="-1"/>
          <w:lang w:val="sr-Cyrl-RS"/>
        </w:rPr>
        <w:t xml:space="preserve">на </w:t>
      </w:r>
      <w:r w:rsidRPr="005C2CF5">
        <w:rPr>
          <w:color w:val="000000"/>
          <w:lang w:val="sr-Cyrl-RS"/>
        </w:rPr>
        <w:t>законом</w:t>
      </w:r>
      <w:r w:rsidRPr="005C2CF5">
        <w:rPr>
          <w:color w:val="000000"/>
          <w:spacing w:val="47"/>
          <w:lang w:val="sr-Cyrl-RS"/>
        </w:rPr>
        <w:t xml:space="preserve"> </w:t>
      </w:r>
      <w:r w:rsidRPr="005C2CF5">
        <w:rPr>
          <w:color w:val="000000"/>
          <w:lang w:val="sr-Cyrl-RS"/>
        </w:rPr>
        <w:t>одређене</w:t>
      </w:r>
      <w:r w:rsidRPr="005C2CF5">
        <w:rPr>
          <w:color w:val="000000"/>
          <w:spacing w:val="48"/>
          <w:lang w:val="sr-Cyrl-RS"/>
        </w:rPr>
        <w:t xml:space="preserve"> </w:t>
      </w:r>
      <w:r w:rsidRPr="005C2CF5">
        <w:rPr>
          <w:color w:val="000000"/>
          <w:lang w:val="sr-Cyrl-RS"/>
        </w:rPr>
        <w:t>опште</w:t>
      </w:r>
      <w:r w:rsidRPr="005C2CF5">
        <w:rPr>
          <w:color w:val="000000"/>
          <w:spacing w:val="47"/>
          <w:lang w:val="sr-Cyrl-RS"/>
        </w:rPr>
        <w:t xml:space="preserve"> </w:t>
      </w:r>
      <w:r w:rsidRPr="005C2CF5">
        <w:rPr>
          <w:color w:val="000000"/>
          <w:lang w:val="sr-Cyrl-RS"/>
        </w:rPr>
        <w:t>и</w:t>
      </w:r>
      <w:r w:rsidRPr="005C2CF5">
        <w:rPr>
          <w:color w:val="000000"/>
          <w:spacing w:val="46"/>
          <w:lang w:val="sr-Cyrl-RS"/>
        </w:rPr>
        <w:t xml:space="preserve"> </w:t>
      </w:r>
      <w:r w:rsidRPr="005C2CF5">
        <w:rPr>
          <w:color w:val="000000"/>
          <w:lang w:val="sr-Cyrl-RS"/>
        </w:rPr>
        <w:t>друге</w:t>
      </w:r>
      <w:r w:rsidRPr="005C2CF5">
        <w:rPr>
          <w:color w:val="000000"/>
          <w:spacing w:val="47"/>
          <w:lang w:val="sr-Cyrl-RS"/>
        </w:rPr>
        <w:t xml:space="preserve"> </w:t>
      </w:r>
      <w:r w:rsidRPr="005C2CF5">
        <w:rPr>
          <w:color w:val="000000"/>
          <w:lang w:val="sr-Cyrl-RS"/>
        </w:rPr>
        <w:t>правне</w:t>
      </w:r>
      <w:r w:rsidRPr="005C2CF5">
        <w:rPr>
          <w:color w:val="000000"/>
          <w:spacing w:val="48"/>
          <w:lang w:val="sr-Cyrl-RS"/>
        </w:rPr>
        <w:t xml:space="preserve"> </w:t>
      </w:r>
      <w:r w:rsidRPr="005C2CF5">
        <w:rPr>
          <w:color w:val="000000"/>
          <w:lang w:val="sr-Cyrl-RS"/>
        </w:rPr>
        <w:t>акте</w:t>
      </w:r>
      <w:r w:rsidRPr="005C2CF5">
        <w:rPr>
          <w:color w:val="000000"/>
          <w:spacing w:val="48"/>
          <w:lang w:val="sr-Cyrl-RS"/>
        </w:rPr>
        <w:t xml:space="preserve"> </w:t>
      </w:r>
      <w:r w:rsidRPr="005C2CF5">
        <w:rPr>
          <w:color w:val="000000"/>
          <w:lang w:val="sr-Cyrl-RS"/>
        </w:rPr>
        <w:t>и</w:t>
      </w:r>
      <w:r w:rsidRPr="005C2CF5">
        <w:rPr>
          <w:color w:val="000000"/>
          <w:spacing w:val="46"/>
          <w:lang w:val="sr-Cyrl-RS"/>
        </w:rPr>
        <w:t xml:space="preserve"> </w:t>
      </w:r>
      <w:r w:rsidRPr="005C2CF5">
        <w:rPr>
          <w:color w:val="000000"/>
          <w:lang w:val="sr-Cyrl-RS"/>
        </w:rPr>
        <w:t>радње</w:t>
      </w:r>
      <w:r w:rsidRPr="005C2CF5">
        <w:rPr>
          <w:color w:val="000000"/>
          <w:spacing w:val="48"/>
          <w:lang w:val="sr-Cyrl-RS"/>
        </w:rPr>
        <w:t xml:space="preserve"> </w:t>
      </w:r>
      <w:r w:rsidRPr="005C2CF5">
        <w:rPr>
          <w:color w:val="000000"/>
          <w:lang w:val="sr-Cyrl-RS"/>
        </w:rPr>
        <w:t>јавног</w:t>
      </w:r>
      <w:r w:rsidRPr="005C2CF5">
        <w:rPr>
          <w:color w:val="000000"/>
          <w:spacing w:val="47"/>
          <w:lang w:val="sr-Cyrl-RS"/>
        </w:rPr>
        <w:t xml:space="preserve"> </w:t>
      </w:r>
      <w:r w:rsidRPr="005C2CF5">
        <w:rPr>
          <w:color w:val="000000"/>
          <w:lang w:val="sr-Cyrl-RS"/>
        </w:rPr>
        <w:t>предузећа, односно</w:t>
      </w:r>
      <w:r w:rsidRPr="005C2CF5">
        <w:rPr>
          <w:color w:val="000000"/>
          <w:spacing w:val="2"/>
          <w:lang w:val="sr-Cyrl-RS"/>
        </w:rPr>
        <w:t xml:space="preserve"> </w:t>
      </w:r>
      <w:r w:rsidRPr="005C2CF5">
        <w:rPr>
          <w:color w:val="000000"/>
          <w:lang w:val="sr-Cyrl-RS"/>
        </w:rPr>
        <w:t>друштва</w:t>
      </w:r>
      <w:r w:rsidRPr="005C2CF5">
        <w:rPr>
          <w:color w:val="000000"/>
          <w:spacing w:val="-1"/>
          <w:lang w:val="sr-Cyrl-RS"/>
        </w:rPr>
        <w:t xml:space="preserve"> </w:t>
      </w:r>
      <w:r w:rsidRPr="005C2CF5">
        <w:rPr>
          <w:color w:val="000000"/>
          <w:lang w:val="sr-Cyrl-RS"/>
        </w:rPr>
        <w:t>капитала,</w:t>
      </w:r>
      <w:r w:rsidRPr="005C2CF5">
        <w:rPr>
          <w:color w:val="000000"/>
          <w:spacing w:val="75"/>
          <w:lang w:val="sr-Cyrl-RS"/>
        </w:rPr>
        <w:t xml:space="preserve"> </w:t>
      </w:r>
      <w:r w:rsidRPr="005C2CF5">
        <w:rPr>
          <w:color w:val="000000"/>
          <w:spacing w:val="-1"/>
          <w:lang w:val="sr-Cyrl-RS"/>
        </w:rPr>
        <w:t>ради</w:t>
      </w:r>
      <w:r w:rsidRPr="005C2CF5">
        <w:rPr>
          <w:color w:val="000000"/>
          <w:spacing w:val="3"/>
          <w:lang w:val="sr-Cyrl-RS"/>
        </w:rPr>
        <w:t xml:space="preserve"> </w:t>
      </w:r>
      <w:r w:rsidRPr="005C2CF5">
        <w:rPr>
          <w:color w:val="000000"/>
          <w:lang w:val="sr-Cyrl-RS"/>
        </w:rPr>
        <w:t>заштите</w:t>
      </w:r>
      <w:r w:rsidRPr="005C2CF5">
        <w:rPr>
          <w:color w:val="000000"/>
          <w:spacing w:val="2"/>
          <w:lang w:val="sr-Cyrl-RS"/>
        </w:rPr>
        <w:t xml:space="preserve"> </w:t>
      </w:r>
      <w:r w:rsidRPr="005C2CF5">
        <w:rPr>
          <w:color w:val="000000"/>
          <w:lang w:val="sr-Cyrl-RS"/>
        </w:rPr>
        <w:t>општег</w:t>
      </w:r>
      <w:r w:rsidRPr="005C2CF5">
        <w:rPr>
          <w:color w:val="000000"/>
          <w:spacing w:val="4"/>
          <w:lang w:val="sr-Cyrl-RS"/>
        </w:rPr>
        <w:t xml:space="preserve"> </w:t>
      </w:r>
      <w:r w:rsidRPr="005C2CF5">
        <w:rPr>
          <w:color w:val="000000"/>
          <w:lang w:val="sr-Cyrl-RS"/>
        </w:rPr>
        <w:t>интереса.</w:t>
      </w:r>
    </w:p>
    <w:p w14:paraId="29914760" w14:textId="77777777" w:rsidR="005C2CF5" w:rsidRPr="005C2CF5" w:rsidRDefault="005C2CF5" w:rsidP="005C2CF5">
      <w:pPr>
        <w:pStyle w:val="NoSpacing"/>
        <w:ind w:firstLine="720"/>
        <w:rPr>
          <w:lang w:val="sr-Cyrl-RS"/>
        </w:rPr>
      </w:pPr>
      <w:r w:rsidRPr="005C2CF5">
        <w:rPr>
          <w:lang w:val="sr-Cyrl-RS"/>
        </w:rPr>
        <w:t>Чланом 22. став 3. Закона о јавним предузећима  и чланом 26. став 3. Одлуке о усклађивању пословања Јавног комуналног стамбеног предузећа „Морава“ Лапово са Законом о јавним предузећима прописано је да оснивач, односно Скупштина општине Лапово даје сагласност на годишњи програм пословања јавних предузећа чији је оснивач, а који доноси Надзорни одбор јавног предузећа.</w:t>
      </w:r>
    </w:p>
    <w:p w14:paraId="456BF907" w14:textId="7899A201" w:rsidR="005C2CF5" w:rsidRPr="005C2CF5" w:rsidRDefault="005C2CF5" w:rsidP="005C2CF5">
      <w:pPr>
        <w:pStyle w:val="NoSpacing"/>
        <w:ind w:firstLine="720"/>
        <w:rPr>
          <w:lang w:val="sr-Cyrl-RS"/>
        </w:rPr>
      </w:pPr>
      <w:r w:rsidRPr="005C2CF5">
        <w:rPr>
          <w:lang w:val="sr-Cyrl-RS"/>
        </w:rPr>
        <w:t xml:space="preserve">Надзорни одбор Јавног комуналног стамбеног предузећа „Морава“  Лапово, на седници одржаној </w:t>
      </w:r>
      <w:r w:rsidR="004E489F">
        <w:rPr>
          <w:bCs/>
          <w:color w:val="000000"/>
          <w:lang w:val="sr-Cyrl-RS"/>
        </w:rPr>
        <w:t>17</w:t>
      </w:r>
      <w:r w:rsidR="004E489F" w:rsidRPr="005C2CF5">
        <w:rPr>
          <w:bCs/>
          <w:color w:val="000000"/>
          <w:lang w:val="sr-Cyrl-RS"/>
        </w:rPr>
        <w:t xml:space="preserve">. </w:t>
      </w:r>
      <w:r w:rsidR="004E489F">
        <w:rPr>
          <w:bCs/>
          <w:color w:val="000000"/>
          <w:lang w:val="sr-Cyrl-RS"/>
        </w:rPr>
        <w:t>марта</w:t>
      </w:r>
      <w:r w:rsidR="004E489F" w:rsidRPr="005C2CF5">
        <w:rPr>
          <w:bCs/>
          <w:color w:val="000000"/>
          <w:lang w:val="sr-Cyrl-RS"/>
        </w:rPr>
        <w:t xml:space="preserve"> 202</w:t>
      </w:r>
      <w:r w:rsidR="004E489F">
        <w:rPr>
          <w:bCs/>
          <w:color w:val="000000"/>
          <w:lang w:val="sr-Cyrl-RS"/>
        </w:rPr>
        <w:t>5</w:t>
      </w:r>
      <w:r w:rsidRPr="005C2CF5">
        <w:rPr>
          <w:rFonts w:eastAsia="Times New Roman"/>
          <w:color w:val="000000"/>
          <w:lang w:val="sr-Cyrl-RS"/>
        </w:rPr>
        <w:t xml:space="preserve">. године </w:t>
      </w:r>
      <w:r w:rsidRPr="005C2CF5">
        <w:rPr>
          <w:lang w:val="sr-Cyrl-RS"/>
        </w:rPr>
        <w:t xml:space="preserve">донео је Одлуку о усвајању </w:t>
      </w:r>
      <w:r w:rsidR="004E489F" w:rsidRPr="004E489F">
        <w:rPr>
          <w:bCs/>
          <w:color w:val="000000"/>
          <w:lang w:val="sr-Cyrl-RS"/>
        </w:rPr>
        <w:t>Прв</w:t>
      </w:r>
      <w:r w:rsidR="004E489F">
        <w:rPr>
          <w:bCs/>
          <w:color w:val="000000"/>
          <w:lang w:val="sr-Cyrl-RS"/>
        </w:rPr>
        <w:t>е</w:t>
      </w:r>
      <w:r w:rsidR="004E489F" w:rsidRPr="004E489F">
        <w:rPr>
          <w:bCs/>
          <w:color w:val="000000"/>
          <w:lang w:val="sr-Cyrl-RS"/>
        </w:rPr>
        <w:t xml:space="preserve"> измен</w:t>
      </w:r>
      <w:r w:rsidR="004E489F">
        <w:rPr>
          <w:bCs/>
          <w:color w:val="000000"/>
          <w:lang w:val="sr-Cyrl-RS"/>
        </w:rPr>
        <w:t>е</w:t>
      </w:r>
      <w:r w:rsidR="004E489F" w:rsidRPr="004E489F">
        <w:rPr>
          <w:bCs/>
          <w:color w:val="000000"/>
          <w:lang w:val="sr-Cyrl-RS"/>
        </w:rPr>
        <w:t xml:space="preserve"> Годишњег програма пословања</w:t>
      </w:r>
      <w:r w:rsidR="004E489F" w:rsidRPr="005C2CF5">
        <w:rPr>
          <w:lang w:val="sr-Cyrl-RS"/>
        </w:rPr>
        <w:t xml:space="preserve"> </w:t>
      </w:r>
      <w:r w:rsidRPr="005C2CF5">
        <w:rPr>
          <w:lang w:val="sr-Cyrl-RS"/>
        </w:rPr>
        <w:t xml:space="preserve">Јавног комуналног стамбеног предузећа „Морава“ Лапово за 2025. годину број </w:t>
      </w:r>
      <w:r w:rsidR="004E489F">
        <w:rPr>
          <w:lang w:val="sr-Cyrl-RS"/>
        </w:rPr>
        <w:t>546</w:t>
      </w:r>
      <w:r w:rsidRPr="005C2CF5">
        <w:rPr>
          <w:lang w:val="sr-Cyrl-RS"/>
        </w:rPr>
        <w:t>.</w:t>
      </w:r>
    </w:p>
    <w:p w14:paraId="19454A06" w14:textId="111CBBDF" w:rsidR="005C2CF5" w:rsidRDefault="005C2CF5" w:rsidP="004E489F">
      <w:pPr>
        <w:pStyle w:val="NoSpacing"/>
        <w:ind w:firstLine="720"/>
        <w:rPr>
          <w:lang w:val="sr-Cyrl-RS"/>
        </w:rPr>
      </w:pPr>
      <w:r w:rsidRPr="005C2CF5">
        <w:rPr>
          <w:lang w:val="sr-Cyrl-RS"/>
        </w:rPr>
        <w:t xml:space="preserve">Имајући у виду да је </w:t>
      </w:r>
      <w:r w:rsidR="00AB3AAF" w:rsidRPr="004E489F">
        <w:rPr>
          <w:bCs/>
          <w:color w:val="000000"/>
          <w:lang w:val="sr-Cyrl-RS"/>
        </w:rPr>
        <w:t>Прв</w:t>
      </w:r>
      <w:r w:rsidR="00AB3AAF">
        <w:rPr>
          <w:bCs/>
          <w:color w:val="000000"/>
          <w:lang w:val="sr-Cyrl-RS"/>
        </w:rPr>
        <w:t>а</w:t>
      </w:r>
      <w:r w:rsidR="00AB3AAF" w:rsidRPr="004E489F">
        <w:rPr>
          <w:bCs/>
          <w:color w:val="000000"/>
          <w:lang w:val="sr-Cyrl-RS"/>
        </w:rPr>
        <w:t xml:space="preserve"> измен</w:t>
      </w:r>
      <w:r w:rsidR="00AB3AAF">
        <w:rPr>
          <w:bCs/>
          <w:color w:val="000000"/>
          <w:lang w:val="sr-Cyrl-RS"/>
        </w:rPr>
        <w:t>а</w:t>
      </w:r>
      <w:r w:rsidR="00AB3AAF" w:rsidRPr="004E489F">
        <w:rPr>
          <w:bCs/>
          <w:color w:val="000000"/>
          <w:lang w:val="sr-Cyrl-RS"/>
        </w:rPr>
        <w:t xml:space="preserve"> Годишњег програма пословања</w:t>
      </w:r>
      <w:r w:rsidR="00AB3AAF" w:rsidRPr="005C2CF5">
        <w:rPr>
          <w:lang w:val="sr-Cyrl-RS"/>
        </w:rPr>
        <w:t xml:space="preserve"> </w:t>
      </w:r>
      <w:r w:rsidRPr="005C2CF5">
        <w:rPr>
          <w:lang w:val="sr-Cyrl-RS"/>
        </w:rPr>
        <w:t>Јавног комуналног стамбеног предузећа „Морава“ Лапово за 2025. годину донет</w:t>
      </w:r>
      <w:r w:rsidR="00AB3AAF">
        <w:rPr>
          <w:lang w:val="sr-Cyrl-RS"/>
        </w:rPr>
        <w:t>а</w:t>
      </w:r>
      <w:r w:rsidRPr="005C2CF5">
        <w:rPr>
          <w:lang w:val="sr-Cyrl-RS"/>
        </w:rPr>
        <w:t xml:space="preserve"> у складу са законом и циљевима оснивања предузећа, доноси се решење као у диспозитиву.</w:t>
      </w:r>
    </w:p>
    <w:p w14:paraId="1F4B2C82" w14:textId="77777777" w:rsidR="008C7FF1" w:rsidRPr="005C2CF5" w:rsidRDefault="008C7FF1" w:rsidP="008C7F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ПРЕДСЕДНИЦА</w:t>
      </w:r>
    </w:p>
    <w:p w14:paraId="5D034ABB" w14:textId="707F1369" w:rsidR="008C7FF1" w:rsidRPr="005C2CF5" w:rsidRDefault="008C7FF1" w:rsidP="008C7FF1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5C2CF5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Мирела Раденковић</w:t>
      </w:r>
    </w:p>
    <w:p w14:paraId="6256CA50" w14:textId="77777777" w:rsidR="008C7FF1" w:rsidRPr="005C2CF5" w:rsidRDefault="008C7FF1" w:rsidP="008C7FF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</w:p>
    <w:p w14:paraId="316C3572" w14:textId="77777777" w:rsidR="008C7FF1" w:rsidRPr="004E489F" w:rsidRDefault="008C7FF1" w:rsidP="004E489F">
      <w:pPr>
        <w:pStyle w:val="NoSpacing"/>
        <w:ind w:firstLine="720"/>
        <w:rPr>
          <w:lang w:val="sr-Cyrl-RS"/>
        </w:rPr>
      </w:pPr>
    </w:p>
    <w:sectPr w:rsidR="008C7FF1" w:rsidRPr="004E489F" w:rsidSect="00D94C8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2B31" w14:textId="77777777" w:rsidR="00C728C9" w:rsidRDefault="00C728C9" w:rsidP="005A78A7">
      <w:pPr>
        <w:spacing w:after="0" w:line="240" w:lineRule="auto"/>
      </w:pPr>
      <w:r>
        <w:separator/>
      </w:r>
    </w:p>
  </w:endnote>
  <w:endnote w:type="continuationSeparator" w:id="0">
    <w:p w14:paraId="3AF2A12A" w14:textId="77777777" w:rsidR="00C728C9" w:rsidRDefault="00C728C9" w:rsidP="005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FCF0" w14:textId="777CFE68" w:rsidR="005A78A7" w:rsidRDefault="005A78A7">
    <w:pPr>
      <w:pStyle w:val="Footer"/>
      <w:jc w:val="right"/>
    </w:pPr>
  </w:p>
  <w:p w14:paraId="24492C30" w14:textId="77777777" w:rsidR="005A78A7" w:rsidRDefault="005A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9580" w14:textId="77777777" w:rsidR="00C728C9" w:rsidRDefault="00C728C9" w:rsidP="005A78A7">
      <w:pPr>
        <w:spacing w:after="0" w:line="240" w:lineRule="auto"/>
      </w:pPr>
      <w:r>
        <w:separator/>
      </w:r>
    </w:p>
  </w:footnote>
  <w:footnote w:type="continuationSeparator" w:id="0">
    <w:p w14:paraId="4733C8C3" w14:textId="77777777" w:rsidR="00C728C9" w:rsidRDefault="00C728C9" w:rsidP="005A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AE3"/>
    <w:multiLevelType w:val="hybridMultilevel"/>
    <w:tmpl w:val="E2F43A16"/>
    <w:lvl w:ilvl="0" w:tplc="B1DCE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40" w:hanging="360"/>
      </w:pPr>
    </w:lvl>
    <w:lvl w:ilvl="2" w:tplc="281A001B" w:tentative="1">
      <w:start w:val="1"/>
      <w:numFmt w:val="lowerRoman"/>
      <w:lvlText w:val="%3."/>
      <w:lvlJc w:val="right"/>
      <w:pPr>
        <w:ind w:left="1860" w:hanging="180"/>
      </w:pPr>
    </w:lvl>
    <w:lvl w:ilvl="3" w:tplc="281A000F" w:tentative="1">
      <w:start w:val="1"/>
      <w:numFmt w:val="decimal"/>
      <w:lvlText w:val="%4."/>
      <w:lvlJc w:val="left"/>
      <w:pPr>
        <w:ind w:left="2580" w:hanging="360"/>
      </w:pPr>
    </w:lvl>
    <w:lvl w:ilvl="4" w:tplc="281A0019" w:tentative="1">
      <w:start w:val="1"/>
      <w:numFmt w:val="lowerLetter"/>
      <w:lvlText w:val="%5."/>
      <w:lvlJc w:val="left"/>
      <w:pPr>
        <w:ind w:left="3300" w:hanging="360"/>
      </w:pPr>
    </w:lvl>
    <w:lvl w:ilvl="5" w:tplc="281A001B" w:tentative="1">
      <w:start w:val="1"/>
      <w:numFmt w:val="lowerRoman"/>
      <w:lvlText w:val="%6."/>
      <w:lvlJc w:val="right"/>
      <w:pPr>
        <w:ind w:left="4020" w:hanging="180"/>
      </w:pPr>
    </w:lvl>
    <w:lvl w:ilvl="6" w:tplc="281A000F" w:tentative="1">
      <w:start w:val="1"/>
      <w:numFmt w:val="decimal"/>
      <w:lvlText w:val="%7."/>
      <w:lvlJc w:val="left"/>
      <w:pPr>
        <w:ind w:left="4740" w:hanging="360"/>
      </w:pPr>
    </w:lvl>
    <w:lvl w:ilvl="7" w:tplc="281A0019" w:tentative="1">
      <w:start w:val="1"/>
      <w:numFmt w:val="lowerLetter"/>
      <w:lvlText w:val="%8."/>
      <w:lvlJc w:val="left"/>
      <w:pPr>
        <w:ind w:left="5460" w:hanging="360"/>
      </w:pPr>
    </w:lvl>
    <w:lvl w:ilvl="8" w:tplc="28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7011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D"/>
    <w:rsid w:val="00012A5C"/>
    <w:rsid w:val="000428F6"/>
    <w:rsid w:val="000569C3"/>
    <w:rsid w:val="000810CE"/>
    <w:rsid w:val="0009006B"/>
    <w:rsid w:val="000A30EC"/>
    <w:rsid w:val="000B43E9"/>
    <w:rsid w:val="00104E01"/>
    <w:rsid w:val="00111449"/>
    <w:rsid w:val="00111D6F"/>
    <w:rsid w:val="001413FE"/>
    <w:rsid w:val="00174112"/>
    <w:rsid w:val="0018477A"/>
    <w:rsid w:val="001B5B3D"/>
    <w:rsid w:val="00214856"/>
    <w:rsid w:val="002172C4"/>
    <w:rsid w:val="00297C20"/>
    <w:rsid w:val="002E4F52"/>
    <w:rsid w:val="002F66C6"/>
    <w:rsid w:val="003011DA"/>
    <w:rsid w:val="0030328F"/>
    <w:rsid w:val="00304E0C"/>
    <w:rsid w:val="0037417A"/>
    <w:rsid w:val="003867DE"/>
    <w:rsid w:val="003A44D7"/>
    <w:rsid w:val="003B183F"/>
    <w:rsid w:val="003E796C"/>
    <w:rsid w:val="00436F5B"/>
    <w:rsid w:val="004434ED"/>
    <w:rsid w:val="004831F7"/>
    <w:rsid w:val="004A3013"/>
    <w:rsid w:val="004C5A6D"/>
    <w:rsid w:val="004E489F"/>
    <w:rsid w:val="00524001"/>
    <w:rsid w:val="00527972"/>
    <w:rsid w:val="00586521"/>
    <w:rsid w:val="00594286"/>
    <w:rsid w:val="005A78A7"/>
    <w:rsid w:val="005C2CF5"/>
    <w:rsid w:val="00643F97"/>
    <w:rsid w:val="00650CDF"/>
    <w:rsid w:val="006728FC"/>
    <w:rsid w:val="006854FC"/>
    <w:rsid w:val="006B4570"/>
    <w:rsid w:val="00707A88"/>
    <w:rsid w:val="007274D8"/>
    <w:rsid w:val="007504B2"/>
    <w:rsid w:val="00750B59"/>
    <w:rsid w:val="007544FE"/>
    <w:rsid w:val="00771022"/>
    <w:rsid w:val="00784520"/>
    <w:rsid w:val="007C7964"/>
    <w:rsid w:val="007D2589"/>
    <w:rsid w:val="0081368C"/>
    <w:rsid w:val="008371D1"/>
    <w:rsid w:val="00875425"/>
    <w:rsid w:val="008801E4"/>
    <w:rsid w:val="008A126F"/>
    <w:rsid w:val="008C5A20"/>
    <w:rsid w:val="008C7FF1"/>
    <w:rsid w:val="008F08B4"/>
    <w:rsid w:val="009114ED"/>
    <w:rsid w:val="00923149"/>
    <w:rsid w:val="0093358D"/>
    <w:rsid w:val="00961871"/>
    <w:rsid w:val="0097469F"/>
    <w:rsid w:val="009A5B9A"/>
    <w:rsid w:val="00A41D08"/>
    <w:rsid w:val="00A452B6"/>
    <w:rsid w:val="00A63D0C"/>
    <w:rsid w:val="00A848D1"/>
    <w:rsid w:val="00A95B60"/>
    <w:rsid w:val="00AA0C6D"/>
    <w:rsid w:val="00AB3AAF"/>
    <w:rsid w:val="00AC343D"/>
    <w:rsid w:val="00AD2191"/>
    <w:rsid w:val="00AF2E53"/>
    <w:rsid w:val="00B274A0"/>
    <w:rsid w:val="00B678E0"/>
    <w:rsid w:val="00BA3087"/>
    <w:rsid w:val="00BD44DD"/>
    <w:rsid w:val="00C0532B"/>
    <w:rsid w:val="00C120CE"/>
    <w:rsid w:val="00C2000E"/>
    <w:rsid w:val="00C728C9"/>
    <w:rsid w:val="00C94B2D"/>
    <w:rsid w:val="00D31E1E"/>
    <w:rsid w:val="00D94C8E"/>
    <w:rsid w:val="00DD790D"/>
    <w:rsid w:val="00DF3297"/>
    <w:rsid w:val="00E45BC8"/>
    <w:rsid w:val="00E57838"/>
    <w:rsid w:val="00EA403D"/>
    <w:rsid w:val="00EA4A79"/>
    <w:rsid w:val="00EA62B9"/>
    <w:rsid w:val="00F1179E"/>
    <w:rsid w:val="00F549AB"/>
    <w:rsid w:val="00FA5088"/>
    <w:rsid w:val="00FA6CCB"/>
    <w:rsid w:val="00FA6EB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A89"/>
  <w15:chartTrackingRefBased/>
  <w15:docId w15:val="{368D8E7C-E2CD-46B4-A684-EE43CC4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6D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549AB"/>
    <w:rPr>
      <w:color w:val="0000FF"/>
      <w:u w:val="single"/>
    </w:rPr>
  </w:style>
  <w:style w:type="paragraph" w:customStyle="1" w:styleId="1tekst">
    <w:name w:val="_1tekst"/>
    <w:basedOn w:val="Normal"/>
    <w:rsid w:val="00C20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C2CF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8</cp:revision>
  <cp:lastPrinted>2025-03-20T12:59:00Z</cp:lastPrinted>
  <dcterms:created xsi:type="dcterms:W3CDTF">2024-12-27T21:11:00Z</dcterms:created>
  <dcterms:modified xsi:type="dcterms:W3CDTF">2025-03-25T07:22:00Z</dcterms:modified>
</cp:coreProperties>
</file>