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22FACB34" w:rsidR="001D3657" w:rsidRDefault="00000000">
      <w:pPr>
        <w:rPr>
          <w:b/>
        </w:rPr>
      </w:pPr>
      <w:r>
        <w:rPr>
          <w:b/>
        </w:rPr>
        <w:t xml:space="preserve">Број: </w:t>
      </w:r>
      <w:r w:rsidR="0099386B" w:rsidRPr="0099386B">
        <w:rPr>
          <w:b/>
        </w:rPr>
        <w:t>004052289 2025 08233 003 000 060 107</w:t>
      </w:r>
    </w:p>
    <w:p w14:paraId="13402AB6" w14:textId="719710E2" w:rsidR="001D3657" w:rsidRDefault="00000000">
      <w:pPr>
        <w:rPr>
          <w:b/>
        </w:rPr>
      </w:pPr>
      <w:r>
        <w:rPr>
          <w:b/>
        </w:rPr>
        <w:t xml:space="preserve">Датум:   </w:t>
      </w:r>
      <w:r w:rsidR="00FE4979">
        <w:rPr>
          <w:b/>
          <w:lang w:val="en-US"/>
        </w:rPr>
        <w:t>6</w:t>
      </w:r>
      <w:r w:rsidR="009F2312">
        <w:rPr>
          <w:b/>
          <w:lang w:val="sr-Cyrl-RS"/>
        </w:rPr>
        <w:t xml:space="preserve">. </w:t>
      </w:r>
      <w:r w:rsidR="00FE4979">
        <w:rPr>
          <w:b/>
          <w:lang w:val="sr-Cyrl-RS"/>
        </w:rPr>
        <w:t>окто</w:t>
      </w:r>
      <w:r w:rsidR="009F2312">
        <w:rPr>
          <w:b/>
          <w:lang w:val="sr-Cyrl-RS"/>
        </w:rPr>
        <w:t>бар</w:t>
      </w:r>
      <w:r>
        <w:rPr>
          <w:b/>
        </w:rPr>
        <w:t xml:space="preserve"> 2025. године</w:t>
      </w:r>
    </w:p>
    <w:p w14:paraId="1FB34DE1" w14:textId="77777777" w:rsidR="001D3657" w:rsidRDefault="00000000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000000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13BE77D8" w:rsidR="001D3657" w:rsidRDefault="00000000">
      <w:pPr>
        <w:jc w:val="center"/>
        <w:rPr>
          <w:b/>
        </w:rPr>
      </w:pPr>
      <w:r>
        <w:rPr>
          <w:b/>
        </w:rPr>
        <w:t>3</w:t>
      </w:r>
      <w:r w:rsidR="00FE4979">
        <w:rPr>
          <w:b/>
          <w:lang w:val="sr-Cyrl-RS"/>
        </w:rPr>
        <w:t>8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43D10DD5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FE4979">
        <w:rPr>
          <w:b/>
          <w:lang w:val="sr-Cyrl-RS"/>
        </w:rPr>
        <w:t>8</w:t>
      </w:r>
      <w:r w:rsidR="00B12300">
        <w:rPr>
          <w:b/>
          <w:lang w:val="sr-Cyrl-RS"/>
        </w:rPr>
        <w:t xml:space="preserve">. </w:t>
      </w:r>
      <w:r w:rsidR="00FC7A2B">
        <w:rPr>
          <w:b/>
          <w:lang w:val="sr-Cyrl-RS"/>
        </w:rPr>
        <w:t>окто</w:t>
      </w:r>
      <w:r w:rsidR="00B12300">
        <w:rPr>
          <w:b/>
          <w:lang w:val="sr-Cyrl-RS"/>
        </w:rPr>
        <w:t>бра</w:t>
      </w:r>
      <w:r>
        <w:rPr>
          <w:b/>
        </w:rPr>
        <w:t xml:space="preserve"> 2025. године (</w:t>
      </w:r>
      <w:r w:rsidR="00FC7A2B">
        <w:rPr>
          <w:b/>
          <w:lang w:val="sr-Cyrl-RS"/>
        </w:rPr>
        <w:t>СРЕДА</w:t>
      </w:r>
      <w:r>
        <w:rPr>
          <w:b/>
        </w:rPr>
        <w:t xml:space="preserve">) са почетком у </w:t>
      </w:r>
      <w:r w:rsidR="00544AB4">
        <w:rPr>
          <w:b/>
          <w:lang w:val="sr-Cyrl-RS"/>
        </w:rPr>
        <w:t>1</w:t>
      </w:r>
      <w:r w:rsidR="00F66E8E">
        <w:rPr>
          <w:b/>
          <w:lang w:val="sr-Cyrl-RS"/>
        </w:rPr>
        <w:t>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  <w:rPr>
          <w:lang w:val="sr-Cyrl-RS"/>
        </w:rPr>
      </w:pPr>
      <w:r>
        <w:t>За седницу предлажем следећи</w:t>
      </w:r>
    </w:p>
    <w:p w14:paraId="56519072" w14:textId="77777777" w:rsidR="001D3657" w:rsidRDefault="00000000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150D8162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за </w:t>
      </w:r>
      <w:r w:rsidR="00FE4979">
        <w:rPr>
          <w:b/>
          <w:lang w:val="sr-Cyrl-RS"/>
        </w:rPr>
        <w:t>37</w:t>
      </w:r>
      <w:r>
        <w:rPr>
          <w:b/>
          <w:lang w:val="sr-Cyrl-RS"/>
        </w:rPr>
        <w:t xml:space="preserve">. седнице </w:t>
      </w:r>
    </w:p>
    <w:p w14:paraId="5406CF92" w14:textId="77777777" w:rsidR="001D3657" w:rsidRDefault="001D3657">
      <w:pPr>
        <w:jc w:val="both"/>
      </w:pPr>
    </w:p>
    <w:p w14:paraId="3D0C33D0" w14:textId="78D3772E" w:rsidR="0099386B" w:rsidRDefault="0099386B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Утврђивање предлога Статута општине Лапово</w:t>
      </w:r>
    </w:p>
    <w:p w14:paraId="284DE68D" w14:textId="1D212C16" w:rsid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Известилац: Дејан Стајковић, председник Р</w:t>
      </w:r>
      <w:r w:rsidRPr="0099386B">
        <w:rPr>
          <w:bCs/>
          <w:color w:val="000000"/>
          <w:lang w:val="sr-Cyrl-RS" w:eastAsia="x-none"/>
        </w:rPr>
        <w:t>адно</w:t>
      </w:r>
      <w:r>
        <w:rPr>
          <w:bCs/>
          <w:color w:val="000000"/>
          <w:lang w:val="sr-Cyrl-RS" w:eastAsia="x-none"/>
        </w:rPr>
        <w:t>г</w:t>
      </w:r>
      <w:r w:rsidRPr="0099386B">
        <w:rPr>
          <w:bCs/>
          <w:color w:val="000000"/>
          <w:lang w:val="sr-Cyrl-RS" w:eastAsia="x-none"/>
        </w:rPr>
        <w:t xml:space="preserve"> тел</w:t>
      </w:r>
      <w:r>
        <w:rPr>
          <w:bCs/>
          <w:color w:val="000000"/>
          <w:lang w:val="sr-Cyrl-RS" w:eastAsia="x-none"/>
        </w:rPr>
        <w:t>а</w:t>
      </w:r>
      <w:r w:rsidRPr="0099386B">
        <w:rPr>
          <w:bCs/>
          <w:color w:val="000000"/>
          <w:lang w:val="sr-Cyrl-RS" w:eastAsia="x-none"/>
        </w:rPr>
        <w:t xml:space="preserve"> за спровођење јавне расправе о  Нацрту Статута</w:t>
      </w:r>
      <w:r>
        <w:rPr>
          <w:bCs/>
          <w:color w:val="000000"/>
          <w:lang w:val="sr-Cyrl-RS" w:eastAsia="x-none"/>
        </w:rPr>
        <w:t xml:space="preserve"> општине Лапово</w:t>
      </w:r>
    </w:p>
    <w:p w14:paraId="00783A76" w14:textId="77777777" w:rsid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00BD500F" w14:textId="55A52F16" w:rsidR="00FC7A2B" w:rsidRPr="00DE14F1" w:rsidRDefault="001B016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DE14F1">
        <w:rPr>
          <w:bCs/>
          <w:color w:val="000000"/>
          <w:lang w:val="sr-Cyrl-RS" w:eastAsia="x-none"/>
        </w:rPr>
        <w:t xml:space="preserve">Доношење Решења </w:t>
      </w:r>
      <w:r w:rsidR="00E17872" w:rsidRPr="00DE14F1">
        <w:rPr>
          <w:bCs/>
          <w:color w:val="000000"/>
          <w:lang w:val="sr-Cyrl-RS" w:eastAsia="x-none"/>
        </w:rPr>
        <w:t>о употреби средстава текуће буџетске резерве</w:t>
      </w:r>
    </w:p>
    <w:p w14:paraId="4C98670E" w14:textId="6A0641C8" w:rsidR="00841FB6" w:rsidRDefault="00841FB6" w:rsidP="00841FB6">
      <w:pPr>
        <w:pStyle w:val="ListParagraph"/>
        <w:ind w:left="1379" w:firstLine="61"/>
        <w:rPr>
          <w:bCs/>
          <w:color w:val="000000"/>
          <w:lang w:val="sr-Cyrl-RS" w:eastAsia="x-none"/>
        </w:rPr>
      </w:pPr>
      <w:r w:rsidRPr="00544AB4">
        <w:rPr>
          <w:bCs/>
          <w:color w:val="000000"/>
          <w:lang w:val="sr-Cyrl-RS" w:eastAsia="x-none"/>
        </w:rPr>
        <w:t>Известилац : Марија Миличић, руководитељка Одељења за буџет и финансије</w:t>
      </w:r>
    </w:p>
    <w:p w14:paraId="0A00688B" w14:textId="77777777" w:rsidR="00FC7A2B" w:rsidRPr="00FC7A2B" w:rsidRDefault="00FC7A2B" w:rsidP="00FC7A2B">
      <w:pPr>
        <w:pStyle w:val="ListParagraph"/>
        <w:ind w:left="1379" w:firstLine="61"/>
        <w:rPr>
          <w:bCs/>
          <w:color w:val="000000"/>
          <w:lang w:val="sr-Cyrl-RS" w:eastAsia="x-none"/>
        </w:rPr>
      </w:pPr>
    </w:p>
    <w:p w14:paraId="7282DEF4" w14:textId="6AB726A5" w:rsidR="00DE14F1" w:rsidRDefault="00DE14F1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Разматрање предлога Комисије</w:t>
      </w:r>
      <w:r w:rsidRPr="00DE14F1">
        <w:t xml:space="preserve"> </w:t>
      </w:r>
      <w:r w:rsidRPr="00DE14F1">
        <w:rPr>
          <w:bCs/>
          <w:color w:val="000000"/>
          <w:lang w:val="sr-Cyrl-RS" w:eastAsia="x-none"/>
        </w:rPr>
        <w:t>зa утврђивање штете настале на приватној имовини приликом извођења јавних радова на територији општине Лапово</w:t>
      </w:r>
      <w:r w:rsidR="002B1B54">
        <w:rPr>
          <w:bCs/>
          <w:color w:val="000000"/>
          <w:lang w:val="sr-Cyrl-RS" w:eastAsia="x-none"/>
        </w:rPr>
        <w:t xml:space="preserve">, </w:t>
      </w:r>
      <w:r w:rsidR="002B1B54" w:rsidRPr="002B1B54">
        <w:rPr>
          <w:bCs/>
          <w:color w:val="000000"/>
          <w:lang w:val="sr-Cyrl-RS" w:eastAsia="x-none"/>
        </w:rPr>
        <w:t>по захтеву Радомира Живковића</w:t>
      </w:r>
    </w:p>
    <w:p w14:paraId="367FDB06" w14:textId="5D36D5E4" w:rsidR="00DE14F1" w:rsidRDefault="00DE14F1" w:rsidP="00DE14F1">
      <w:pPr>
        <w:pStyle w:val="ListParagraph"/>
        <w:ind w:left="1440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Известилац : Данило Солунац, председник Комисије</w:t>
      </w:r>
    </w:p>
    <w:p w14:paraId="0B897BE8" w14:textId="77777777" w:rsidR="00DE14F1" w:rsidRPr="00DE14F1" w:rsidRDefault="00DE14F1" w:rsidP="00DE14F1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5BF047C8" w14:textId="09AD0B2F" w:rsidR="0099386B" w:rsidRDefault="0099386B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Утврђивање предлога Решења о именовању чланова Општинског савета родитеља општине Лапово за школску  2025/2026. годину</w:t>
      </w:r>
    </w:p>
    <w:p w14:paraId="6E7BBC05" w14:textId="4C4FB3F7" w:rsid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  <w:bookmarkStart w:id="0" w:name="_Hlk210630533"/>
      <w:r>
        <w:rPr>
          <w:bCs/>
          <w:color w:val="000000"/>
          <w:lang w:val="sr-Cyrl-RS" w:eastAsia="x-none"/>
        </w:rPr>
        <w:t>Известилац: Сузана Јанићијевић, секретарка СО</w:t>
      </w:r>
    </w:p>
    <w:bookmarkEnd w:id="0"/>
    <w:p w14:paraId="44D5D6AC" w14:textId="77777777" w:rsidR="0099386B" w:rsidRP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49FAD9DB" w14:textId="11999AAA" w:rsidR="0099386B" w:rsidRDefault="0099386B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Утврђивање предлога Решења о давању сагласности на употребу имена општине Лапово у називу спортског стрељачког удружења „ГБП Лапово 2025“</w:t>
      </w:r>
    </w:p>
    <w:p w14:paraId="4232E3DB" w14:textId="080915E7" w:rsid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  <w:r w:rsidRPr="0099386B">
        <w:rPr>
          <w:bCs/>
          <w:color w:val="000000"/>
          <w:lang w:val="sr-Cyrl-RS" w:eastAsia="x-none"/>
        </w:rPr>
        <w:t>Известилац: Сузана Јанићијевић, секретарка СО</w:t>
      </w:r>
    </w:p>
    <w:p w14:paraId="14D338CB" w14:textId="77777777" w:rsidR="0099386B" w:rsidRP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6ECBCD47" w14:textId="5A99666A" w:rsidR="001D3657" w:rsidRPr="002B2849" w:rsidRDefault="0000000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7849"/>
    <w:rsid w:val="000928E4"/>
    <w:rsid w:val="000C4B45"/>
    <w:rsid w:val="000D4582"/>
    <w:rsid w:val="001A351C"/>
    <w:rsid w:val="001B0160"/>
    <w:rsid w:val="001D3657"/>
    <w:rsid w:val="00211E81"/>
    <w:rsid w:val="002A1AF9"/>
    <w:rsid w:val="002B1B54"/>
    <w:rsid w:val="002B2849"/>
    <w:rsid w:val="002E3D2F"/>
    <w:rsid w:val="0037071C"/>
    <w:rsid w:val="003A5016"/>
    <w:rsid w:val="003A5556"/>
    <w:rsid w:val="003D3C9D"/>
    <w:rsid w:val="003E588F"/>
    <w:rsid w:val="0048305B"/>
    <w:rsid w:val="004B248B"/>
    <w:rsid w:val="004C733B"/>
    <w:rsid w:val="004F3DA8"/>
    <w:rsid w:val="00544AB4"/>
    <w:rsid w:val="005971D1"/>
    <w:rsid w:val="005A5F49"/>
    <w:rsid w:val="00602A3B"/>
    <w:rsid w:val="006110FC"/>
    <w:rsid w:val="00640CFC"/>
    <w:rsid w:val="0064466C"/>
    <w:rsid w:val="00690199"/>
    <w:rsid w:val="006C55E7"/>
    <w:rsid w:val="00744B03"/>
    <w:rsid w:val="007A1C44"/>
    <w:rsid w:val="007E66EB"/>
    <w:rsid w:val="007F00BD"/>
    <w:rsid w:val="00800B93"/>
    <w:rsid w:val="00841FB6"/>
    <w:rsid w:val="008633F3"/>
    <w:rsid w:val="00880F17"/>
    <w:rsid w:val="008F4725"/>
    <w:rsid w:val="00976D7A"/>
    <w:rsid w:val="0098459E"/>
    <w:rsid w:val="0099386B"/>
    <w:rsid w:val="009A6935"/>
    <w:rsid w:val="009F2312"/>
    <w:rsid w:val="00A6782F"/>
    <w:rsid w:val="00AC02D7"/>
    <w:rsid w:val="00B12300"/>
    <w:rsid w:val="00B24D23"/>
    <w:rsid w:val="00B777C7"/>
    <w:rsid w:val="00C26FDD"/>
    <w:rsid w:val="00D7680C"/>
    <w:rsid w:val="00D83B3D"/>
    <w:rsid w:val="00D92EBB"/>
    <w:rsid w:val="00DC0FF7"/>
    <w:rsid w:val="00DC46D8"/>
    <w:rsid w:val="00DD4309"/>
    <w:rsid w:val="00DE14F1"/>
    <w:rsid w:val="00E17872"/>
    <w:rsid w:val="00E20173"/>
    <w:rsid w:val="00ED7A71"/>
    <w:rsid w:val="00F13754"/>
    <w:rsid w:val="00F66E8E"/>
    <w:rsid w:val="00FC7A2B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15</cp:revision>
  <cp:lastPrinted>2025-09-29T07:52:00Z</cp:lastPrinted>
  <dcterms:created xsi:type="dcterms:W3CDTF">2025-09-08T09:15:00Z</dcterms:created>
  <dcterms:modified xsi:type="dcterms:W3CDTF">2025-10-06T10:00:00Z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