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3923" w14:textId="3E664D07" w:rsidR="003A4516" w:rsidRPr="00CF6F0F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BF7FAA7" wp14:editId="669A48C2">
            <wp:simplePos x="0" y="0"/>
            <wp:positionH relativeFrom="margin">
              <wp:posOffset>44450</wp:posOffset>
            </wp:positionH>
            <wp:positionV relativeFrom="paragraph">
              <wp:posOffset>0</wp:posOffset>
            </wp:positionV>
            <wp:extent cx="3238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329" y="21176"/>
                <wp:lineTo x="203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CB10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4D07C311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1F1F7CEE" w14:textId="16EAE960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РЕПУБЛИКА СРБИЈА</w:t>
      </w:r>
      <w:r w:rsidRPr="00CF6F0F">
        <w:rPr>
          <w:rFonts w:ascii="Times New Roman" w:eastAsia="Calibri" w:hAnsi="Times New Roman"/>
          <w:b/>
          <w:bCs/>
          <w:sz w:val="24"/>
          <w:szCs w:val="24"/>
        </w:rPr>
        <w:tab/>
      </w:r>
    </w:p>
    <w:p w14:paraId="16087328" w14:textId="77777777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ОПШТИНА ЛАПОВО</w:t>
      </w:r>
    </w:p>
    <w:p w14:paraId="5D367DF3" w14:textId="77777777" w:rsidR="00614566" w:rsidRPr="00CF6F0F" w:rsidRDefault="005B603F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СКУПШТИНА ОПШТИНЕ</w:t>
      </w:r>
    </w:p>
    <w:p w14:paraId="0E8ACADE" w14:textId="42FFFEBF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F6F0F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CF6F0F">
        <w:rPr>
          <w:rFonts w:ascii="Times New Roman" w:hAnsi="Times New Roman"/>
          <w:b/>
          <w:bCs/>
          <w:sz w:val="24"/>
          <w:szCs w:val="24"/>
        </w:rPr>
        <w:t>:</w:t>
      </w:r>
      <w:r w:rsidR="00B926D3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3F11" w:rsidRPr="00B53F11">
        <w:rPr>
          <w:rFonts w:ascii="Times New Roman" w:hAnsi="Times New Roman"/>
          <w:b/>
          <w:bCs/>
          <w:sz w:val="24"/>
          <w:szCs w:val="24"/>
        </w:rPr>
        <w:t>004555001 2025 08233 001 000 060 107</w:t>
      </w:r>
    </w:p>
    <w:p w14:paraId="7D955639" w14:textId="76C51C70" w:rsidR="00614566" w:rsidRPr="00CF6F0F" w:rsidRDefault="00B926D3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F6F0F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="00E47262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="0097202A">
        <w:rPr>
          <w:rFonts w:ascii="Times New Roman" w:hAnsi="Times New Roman"/>
          <w:b/>
          <w:bCs/>
          <w:sz w:val="24"/>
          <w:szCs w:val="24"/>
          <w:lang w:val="sr-Cyrl-RS"/>
        </w:rPr>
        <w:t>14. новембар</w:t>
      </w:r>
      <w:r w:rsidR="00E308C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</w:t>
      </w:r>
      <w:r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b/>
          <w:bCs/>
          <w:sz w:val="24"/>
          <w:szCs w:val="24"/>
        </w:rPr>
        <w:t>год</w:t>
      </w:r>
      <w:r w:rsidRPr="00CF6F0F">
        <w:rPr>
          <w:rFonts w:ascii="Times New Roman" w:hAnsi="Times New Roman"/>
          <w:b/>
          <w:bCs/>
          <w:sz w:val="24"/>
          <w:szCs w:val="24"/>
        </w:rPr>
        <w:t>ине</w:t>
      </w:r>
      <w:proofErr w:type="spellEnd"/>
    </w:p>
    <w:p w14:paraId="6519D605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Л А П О В О</w:t>
      </w:r>
    </w:p>
    <w:p w14:paraId="1512A6B6" w14:textId="77777777" w:rsidR="00AC0C00" w:rsidRPr="00AC0C00" w:rsidRDefault="00AC0C00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66736D" w14:textId="3CF441FE" w:rsidR="005B603F" w:rsidRPr="00CF6F0F" w:rsidRDefault="005B603F" w:rsidP="00F17D6D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основу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члана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34.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Закона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локалној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самоуправи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Службени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гласник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РС“,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бр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. 129/07, 83/2014 –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др.закон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, 101/2016 –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др.закон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>, 47/2018</w:t>
      </w:r>
      <w:r w:rsidR="0094153B" w:rsidRPr="00CF6F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CF6F0F">
        <w:rPr>
          <w:rFonts w:ascii="Times New Roman" w:hAnsi="Times New Roman"/>
          <w:color w:val="000000"/>
          <w:sz w:val="24"/>
          <w:szCs w:val="24"/>
        </w:rPr>
        <w:t xml:space="preserve"> 111/2021 –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др.закон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члана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39.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Статута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3F11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пштине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Лапово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Службени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гласник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6C0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пштине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Лапово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“,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2/19) и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члана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90.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Пословника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Скупштине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општине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Лапово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(„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Службени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гласник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општине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Лапово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 xml:space="preserve">“, </w:t>
      </w:r>
      <w:proofErr w:type="spellStart"/>
      <w:r w:rsidRPr="00CF6F0F">
        <w:rPr>
          <w:rFonts w:ascii="Times New Roman" w:hAnsi="Times New Roman"/>
          <w:color w:val="000000"/>
          <w:sz w:val="24"/>
          <w:szCs w:val="24"/>
        </w:rPr>
        <w:t>бр</w:t>
      </w:r>
      <w:proofErr w:type="spellEnd"/>
      <w:r w:rsidRPr="00CF6F0F">
        <w:rPr>
          <w:rFonts w:ascii="Times New Roman" w:hAnsi="Times New Roman"/>
          <w:color w:val="000000"/>
          <w:sz w:val="24"/>
          <w:szCs w:val="24"/>
        </w:rPr>
        <w:t>. 5/19)</w:t>
      </w:r>
    </w:p>
    <w:p w14:paraId="57CDB26B" w14:textId="77777777" w:rsidR="00D84FF4" w:rsidRPr="00CF6F0F" w:rsidRDefault="00D84FF4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2EDE8" w14:textId="40174563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 А З И В А М</w:t>
      </w:r>
    </w:p>
    <w:p w14:paraId="284D7C14" w14:textId="39583D7C" w:rsidR="00614566" w:rsidRPr="00CF6F0F" w:rsidRDefault="008D1AF5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B53F11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263B5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СЕДНИЦУ СКУПШТИНЕ ОПШТИНЕ ЛАПОВО</w:t>
      </w:r>
    </w:p>
    <w:p w14:paraId="3F9DD7D8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6E5C60" w14:textId="35C54C92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Седница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бити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одржа</w:t>
      </w:r>
      <w:proofErr w:type="spellEnd"/>
      <w:r w:rsidR="004D1B3B" w:rsidRPr="00CF6F0F">
        <w:rPr>
          <w:rFonts w:ascii="Times New Roman" w:hAnsi="Times New Roman"/>
          <w:sz w:val="24"/>
          <w:szCs w:val="24"/>
          <w:lang w:val="sr-Cyrl-RS"/>
        </w:rPr>
        <w:t>на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97202A">
        <w:rPr>
          <w:rFonts w:ascii="Times New Roman" w:hAnsi="Times New Roman"/>
          <w:b/>
          <w:bCs/>
          <w:sz w:val="24"/>
          <w:szCs w:val="24"/>
          <w:lang w:val="sr-Cyrl-RS"/>
        </w:rPr>
        <w:t>17</w:t>
      </w:r>
      <w:r w:rsidR="004D1B3B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r w:rsidR="003106F1">
        <w:rPr>
          <w:rFonts w:ascii="Times New Roman" w:hAnsi="Times New Roman"/>
          <w:b/>
          <w:bCs/>
          <w:sz w:val="24"/>
          <w:szCs w:val="24"/>
          <w:lang w:val="sr-Cyrl-RS"/>
        </w:rPr>
        <w:t>новем</w:t>
      </w:r>
      <w:r w:rsidR="003E0BFE">
        <w:rPr>
          <w:rFonts w:ascii="Times New Roman" w:hAnsi="Times New Roman"/>
          <w:b/>
          <w:bCs/>
          <w:sz w:val="24"/>
          <w:szCs w:val="24"/>
          <w:lang w:val="sr-Cyrl-RS"/>
        </w:rPr>
        <w:t>бра</w:t>
      </w:r>
      <w:r w:rsidR="0031087D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614566" w:rsidRPr="00CF6F0F">
        <w:rPr>
          <w:rFonts w:ascii="Times New Roman" w:hAnsi="Times New Roman"/>
          <w:b/>
          <w:bCs/>
          <w:sz w:val="24"/>
          <w:szCs w:val="24"/>
        </w:rPr>
        <w:t>године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5E11ED" w:rsidRPr="00CF6F0F">
        <w:rPr>
          <w:rFonts w:ascii="Times New Roman" w:hAnsi="Times New Roman"/>
          <w:b/>
          <w:bCs/>
          <w:sz w:val="24"/>
          <w:szCs w:val="24"/>
        </w:rPr>
        <w:t>(</w:t>
      </w:r>
      <w:r w:rsidR="0097202A">
        <w:rPr>
          <w:rFonts w:ascii="Times New Roman" w:hAnsi="Times New Roman"/>
          <w:b/>
          <w:bCs/>
          <w:sz w:val="24"/>
          <w:szCs w:val="24"/>
          <w:lang w:val="sr-Cyrl-RS"/>
        </w:rPr>
        <w:t>ПОНЕДЕЉАК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)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са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почетком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у </w:t>
      </w:r>
      <w:r w:rsidR="00B605A3" w:rsidRPr="00CF6F0F">
        <w:rPr>
          <w:rFonts w:ascii="Times New Roman" w:hAnsi="Times New Roman"/>
          <w:b/>
          <w:bCs/>
          <w:sz w:val="24"/>
          <w:szCs w:val="24"/>
        </w:rPr>
        <w:t>10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 xml:space="preserve">.00 </w:t>
      </w:r>
      <w:proofErr w:type="spellStart"/>
      <w:r w:rsidR="00776239" w:rsidRPr="00CF6F0F">
        <w:rPr>
          <w:rFonts w:ascii="Times New Roman" w:hAnsi="Times New Roman"/>
          <w:b/>
          <w:bCs/>
          <w:sz w:val="24"/>
          <w:szCs w:val="24"/>
        </w:rPr>
        <w:t>часова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сали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Скупштине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општине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Лапово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>.</w:t>
      </w:r>
    </w:p>
    <w:p w14:paraId="0A352553" w14:textId="77777777" w:rsidR="00624C6C" w:rsidRPr="00624C6C" w:rsidRDefault="00624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F2E55AB" w14:textId="1BDA18A2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За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седницу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се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предлаже</w:t>
      </w:r>
      <w:proofErr w:type="spellEnd"/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566" w:rsidRPr="00CF6F0F">
        <w:rPr>
          <w:rFonts w:ascii="Times New Roman" w:hAnsi="Times New Roman"/>
          <w:sz w:val="24"/>
          <w:szCs w:val="24"/>
        </w:rPr>
        <w:t>следећи</w:t>
      </w:r>
      <w:proofErr w:type="spellEnd"/>
    </w:p>
    <w:p w14:paraId="6671765D" w14:textId="77777777" w:rsidR="002C6AF1" w:rsidRPr="002C6AF1" w:rsidRDefault="002C6AF1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997CAE" w14:textId="77777777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 Н Е В Н И  Р Е Д</w:t>
      </w:r>
    </w:p>
    <w:p w14:paraId="2E50E6EB" w14:textId="4D7585A7" w:rsidR="00614566" w:rsidRDefault="00C42A7E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Усвајање записника са </w:t>
      </w:r>
      <w:r w:rsidR="00B06680"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B53F11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. седнице СО</w:t>
      </w:r>
    </w:p>
    <w:p w14:paraId="22FDAB65" w14:textId="77777777" w:rsidR="003367F2" w:rsidRPr="00CF6F0F" w:rsidRDefault="003367F2" w:rsidP="005B2239">
      <w:pPr>
        <w:jc w:val="center"/>
        <w:rPr>
          <w:b/>
          <w:szCs w:val="24"/>
          <w:lang w:val="sr-Cyrl-RS"/>
        </w:rPr>
      </w:pPr>
      <w:bookmarkStart w:id="0" w:name="_Hlk176777077"/>
    </w:p>
    <w:p w14:paraId="62B883AA" w14:textId="27417BE2" w:rsidR="00786D38" w:rsidRDefault="003E0BFE" w:rsidP="002C6AF1">
      <w:pPr>
        <w:pStyle w:val="NoSpacing"/>
        <w:numPr>
          <w:ilvl w:val="0"/>
          <w:numId w:val="4"/>
        </w:numPr>
        <w:ind w:left="284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86D38">
        <w:rPr>
          <w:rFonts w:ascii="Times New Roman" w:hAnsi="Times New Roman"/>
          <w:bCs/>
          <w:sz w:val="24"/>
          <w:szCs w:val="24"/>
          <w:lang w:val="sr-Cyrl-RS"/>
        </w:rPr>
        <w:t xml:space="preserve">Доношење Одлуке о </w:t>
      </w:r>
      <w:r w:rsidR="00CA6E65">
        <w:rPr>
          <w:rFonts w:ascii="Times New Roman" w:hAnsi="Times New Roman"/>
          <w:bCs/>
          <w:sz w:val="24"/>
          <w:szCs w:val="24"/>
          <w:lang w:val="sr-Cyrl-RS"/>
        </w:rPr>
        <w:t>потврђивању</w:t>
      </w:r>
      <w:r w:rsidR="002B2D7E" w:rsidRPr="00786D38">
        <w:rPr>
          <w:rFonts w:ascii="Times New Roman" w:hAnsi="Times New Roman"/>
          <w:bCs/>
          <w:sz w:val="24"/>
          <w:szCs w:val="24"/>
          <w:lang w:val="sr-Cyrl-RS"/>
        </w:rPr>
        <w:t xml:space="preserve"> мандата одборниц</w:t>
      </w:r>
      <w:r w:rsidR="00CA6E65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2B2D7E" w:rsidRPr="00786D38">
        <w:rPr>
          <w:rFonts w:ascii="Times New Roman" w:hAnsi="Times New Roman"/>
          <w:bCs/>
          <w:sz w:val="24"/>
          <w:szCs w:val="24"/>
          <w:lang w:val="sr-Cyrl-RS"/>
        </w:rPr>
        <w:t xml:space="preserve"> СО</w:t>
      </w:r>
      <w:r w:rsidR="00BE6864">
        <w:rPr>
          <w:rFonts w:ascii="Times New Roman" w:hAnsi="Times New Roman"/>
          <w:bCs/>
          <w:sz w:val="24"/>
          <w:szCs w:val="24"/>
          <w:lang w:val="sr-Cyrl-RS"/>
        </w:rPr>
        <w:t xml:space="preserve"> Лапово</w:t>
      </w:r>
      <w:r w:rsidR="00561727">
        <w:rPr>
          <w:rFonts w:ascii="Times New Roman" w:hAnsi="Times New Roman"/>
          <w:bCs/>
          <w:sz w:val="24"/>
          <w:szCs w:val="24"/>
          <w:lang w:val="sr-Cyrl-RS"/>
        </w:rPr>
        <w:t xml:space="preserve"> Милени Томановић</w:t>
      </w:r>
    </w:p>
    <w:p w14:paraId="0E834924" w14:textId="552760C7" w:rsidR="003E0BFE" w:rsidRPr="00786D38" w:rsidRDefault="003E0BFE" w:rsidP="00786D38">
      <w:pPr>
        <w:pStyle w:val="NoSpacing"/>
        <w:ind w:left="1004" w:firstLine="436"/>
        <w:rPr>
          <w:rFonts w:ascii="Times New Roman" w:hAnsi="Times New Roman"/>
          <w:bCs/>
          <w:sz w:val="24"/>
          <w:szCs w:val="24"/>
          <w:lang w:val="sr-Cyrl-RS"/>
        </w:rPr>
      </w:pPr>
      <w:r w:rsidRPr="00786D38">
        <w:rPr>
          <w:rFonts w:ascii="Times New Roman" w:hAnsi="Times New Roman"/>
          <w:bCs/>
          <w:sz w:val="24"/>
          <w:szCs w:val="24"/>
          <w:lang w:val="sr-Cyrl-RS"/>
        </w:rPr>
        <w:t>Известилац : Сузана Јанићијевић, секретарка СО</w:t>
      </w:r>
    </w:p>
    <w:p w14:paraId="21EE59F0" w14:textId="77777777" w:rsidR="00CD38A9" w:rsidRDefault="00CD38A9" w:rsidP="00CD38A9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41685B05" w14:textId="69211D3A" w:rsidR="003106F1" w:rsidRPr="003106F1" w:rsidRDefault="003106F1" w:rsidP="003106F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 xml:space="preserve">Разматрање 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>Извештаја о извршењу Одлуке о буџету општине Лапово за период јануар – септембар 2025. године</w:t>
      </w:r>
    </w:p>
    <w:p w14:paraId="1266F043" w14:textId="2A2AB8A7" w:rsidR="003106F1" w:rsidRDefault="003106F1" w:rsidP="003106F1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1C4A6C">
        <w:rPr>
          <w:rFonts w:eastAsia="Calibri"/>
          <w:bCs/>
          <w:color w:val="000000"/>
          <w:szCs w:val="24"/>
          <w:lang w:val="sr-Cyrl-RS" w:eastAsia="x-none"/>
        </w:rPr>
        <w:t>Мирјана Стојановић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, </w:t>
      </w:r>
      <w:r w:rsidR="001C4A6C">
        <w:rPr>
          <w:rFonts w:eastAsia="Calibri"/>
          <w:bCs/>
          <w:color w:val="000000"/>
          <w:szCs w:val="24"/>
          <w:lang w:val="sr-Cyrl-RS" w:eastAsia="x-none"/>
        </w:rPr>
        <w:t>службеница у Општинској управи</w:t>
      </w:r>
    </w:p>
    <w:p w14:paraId="21E11665" w14:textId="77777777" w:rsidR="003106F1" w:rsidRPr="003106F1" w:rsidRDefault="003106F1" w:rsidP="003106F1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25A871D" w14:textId="77777777" w:rsidR="002647F9" w:rsidRPr="0039058D" w:rsidRDefault="002647F9" w:rsidP="002647F9">
      <w:pPr>
        <w:pStyle w:val="ListParagraph"/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bookmarkStart w:id="1" w:name="_Hlk164146681"/>
      <w:r w:rsidRPr="0039058D">
        <w:rPr>
          <w:rFonts w:eastAsia="Calibri"/>
          <w:szCs w:val="24"/>
          <w:lang w:val="sr-Cyrl-RS"/>
        </w:rPr>
        <w:t>Одлука о утврђивању просечних цена квадратног метра одговарајућих непокретности за утврђивање пореза на имовину за 2026. годину на територији  општине Лапово</w:t>
      </w:r>
    </w:p>
    <w:p w14:paraId="45FE5EA4" w14:textId="77777777" w:rsidR="002647F9" w:rsidRDefault="002647F9" w:rsidP="002647F9">
      <w:pPr>
        <w:ind w:left="720" w:firstLine="720"/>
        <w:jc w:val="both"/>
        <w:rPr>
          <w:rFonts w:eastAsia="Calibri"/>
          <w:lang w:val="sr-Cyrl-RS"/>
        </w:rPr>
      </w:pPr>
      <w:r w:rsidRPr="0039058D">
        <w:rPr>
          <w:rFonts w:eastAsia="Calibri"/>
          <w:lang w:val="sr-Cyrl-RS"/>
        </w:rPr>
        <w:t>Известилац:</w:t>
      </w:r>
      <w:r w:rsidRPr="00216ADF">
        <w:rPr>
          <w:rFonts w:eastAsia="Calibri"/>
          <w:lang w:val="sr-Cyrl-RS"/>
        </w:rPr>
        <w:t xml:space="preserve"> Олгица Чучковић, </w:t>
      </w:r>
      <w:r>
        <w:rPr>
          <w:rFonts w:eastAsia="Calibri"/>
          <w:lang w:val="sr-Cyrl-RS"/>
        </w:rPr>
        <w:t>ш</w:t>
      </w:r>
      <w:r w:rsidRPr="00216ADF">
        <w:rPr>
          <w:rFonts w:eastAsia="Calibri"/>
          <w:lang w:val="sr-Cyrl-RS"/>
        </w:rPr>
        <w:t>ефица Одсека за послове локалне пореске администрације</w:t>
      </w:r>
    </w:p>
    <w:p w14:paraId="6A8244B3" w14:textId="77777777" w:rsidR="002647F9" w:rsidRDefault="002647F9" w:rsidP="002647F9">
      <w:pPr>
        <w:ind w:left="720" w:firstLine="720"/>
        <w:jc w:val="both"/>
        <w:rPr>
          <w:rFonts w:eastAsia="Calibri"/>
          <w:lang w:val="sr-Cyrl-RS"/>
        </w:rPr>
      </w:pPr>
    </w:p>
    <w:bookmarkEnd w:id="1"/>
    <w:p w14:paraId="1EE7AF3C" w14:textId="77777777" w:rsidR="002647F9" w:rsidRPr="00CF6F0F" w:rsidRDefault="002647F9" w:rsidP="002647F9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 xml:space="preserve">Доношење Решења о давању сагласности на </w:t>
      </w:r>
      <w:r>
        <w:rPr>
          <w:szCs w:val="24"/>
          <w:lang w:val="sr-Cyrl-RS" w:eastAsia="sr-Latn-CS"/>
        </w:rPr>
        <w:t>Друг</w:t>
      </w:r>
      <w:r w:rsidRPr="00CF6F0F">
        <w:rPr>
          <w:szCs w:val="24"/>
          <w:lang w:val="sr-Cyrl-RS" w:eastAsia="sr-Latn-CS"/>
        </w:rPr>
        <w:t>у измену Годишњег програма пословања ЈКСП „Морава“  Лапово за 2025. годину</w:t>
      </w:r>
    </w:p>
    <w:p w14:paraId="393A57C1" w14:textId="77777777" w:rsidR="002647F9" w:rsidRDefault="002647F9" w:rsidP="002647F9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>Известилац : Андреја Златковић, директор ЈКСП „Морава“ Лапово</w:t>
      </w:r>
    </w:p>
    <w:p w14:paraId="2E1F91D0" w14:textId="77777777" w:rsidR="002C6AF1" w:rsidRPr="00CF6F0F" w:rsidRDefault="002C6AF1" w:rsidP="002647F9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16B96169" w14:textId="77777777" w:rsidR="002647F9" w:rsidRPr="00CF6F0F" w:rsidRDefault="002647F9" w:rsidP="002647F9">
      <w:pPr>
        <w:pStyle w:val="ListParagraph"/>
        <w:numPr>
          <w:ilvl w:val="0"/>
          <w:numId w:val="4"/>
        </w:numPr>
        <w:tabs>
          <w:tab w:val="left" w:pos="426"/>
        </w:tabs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lastRenderedPageBreak/>
        <w:t xml:space="preserve">Доношење Решења о давању сагласности </w:t>
      </w:r>
      <w:proofErr w:type="spellStart"/>
      <w:r w:rsidRPr="00CF6F0F">
        <w:rPr>
          <w:szCs w:val="24"/>
          <w:lang w:val="sr-Cyrl-RS" w:eastAsia="sr-Latn-CS"/>
        </w:rPr>
        <w:t>нa</w:t>
      </w:r>
      <w:proofErr w:type="spellEnd"/>
      <w:r w:rsidRPr="00CF6F0F">
        <w:rPr>
          <w:szCs w:val="24"/>
          <w:lang w:val="sr-Cyrl-RS" w:eastAsia="sr-Latn-CS"/>
        </w:rPr>
        <w:t xml:space="preserve"> </w:t>
      </w:r>
      <w:r>
        <w:rPr>
          <w:szCs w:val="24"/>
          <w:lang w:val="sr-Cyrl-RS" w:eastAsia="sr-Latn-CS"/>
        </w:rPr>
        <w:t>Друг</w:t>
      </w:r>
      <w:r w:rsidRPr="00CF6F0F">
        <w:rPr>
          <w:szCs w:val="24"/>
          <w:lang w:val="sr-Cyrl-RS" w:eastAsia="sr-Latn-CS"/>
        </w:rPr>
        <w:t>у измену Посебног програма о коришћењу средстава из буџета општине Лапово за ЈКСП „Морава“ Лапово за 2025. годину</w:t>
      </w:r>
    </w:p>
    <w:p w14:paraId="60DAB5AF" w14:textId="77777777" w:rsidR="002647F9" w:rsidRDefault="002647F9" w:rsidP="002647F9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  <w:r w:rsidRPr="00CF6F0F">
        <w:rPr>
          <w:szCs w:val="24"/>
          <w:lang w:val="sr-Cyrl-RS" w:eastAsia="sr-Latn-CS"/>
        </w:rPr>
        <w:tab/>
      </w:r>
      <w:r w:rsidRPr="00CF6F0F">
        <w:rPr>
          <w:szCs w:val="24"/>
          <w:lang w:val="sr-Cyrl-RS" w:eastAsia="sr-Latn-CS"/>
        </w:rPr>
        <w:tab/>
        <w:t>Известилац : Андреја Златковић, директор ЈКСП „Морава“ Лапово</w:t>
      </w:r>
    </w:p>
    <w:p w14:paraId="1A54602E" w14:textId="77777777" w:rsidR="002647F9" w:rsidRPr="00CF6F0F" w:rsidRDefault="002647F9" w:rsidP="002647F9">
      <w:pPr>
        <w:pStyle w:val="ListParagraph"/>
        <w:tabs>
          <w:tab w:val="left" w:pos="426"/>
        </w:tabs>
        <w:ind w:left="659"/>
        <w:contextualSpacing/>
        <w:jc w:val="both"/>
        <w:rPr>
          <w:szCs w:val="24"/>
          <w:lang w:val="sr-Cyrl-RS" w:eastAsia="sr-Latn-CS"/>
        </w:rPr>
      </w:pPr>
    </w:p>
    <w:p w14:paraId="0EE2BAD4" w14:textId="77777777" w:rsidR="002647F9" w:rsidRPr="0039058D" w:rsidRDefault="002647F9" w:rsidP="002647F9">
      <w:pPr>
        <w:numPr>
          <w:ilvl w:val="0"/>
          <w:numId w:val="4"/>
        </w:numPr>
        <w:jc w:val="both"/>
        <w:rPr>
          <w:szCs w:val="24"/>
          <w:lang w:val="sr-Cyrl-CS" w:eastAsia="sr-Latn-CS"/>
        </w:rPr>
      </w:pPr>
      <w:r w:rsidRPr="0039058D">
        <w:rPr>
          <w:szCs w:val="24"/>
          <w:lang w:val="sr-Cyrl-CS" w:eastAsia="sr-Latn-CS"/>
        </w:rPr>
        <w:t>Доношење Решења о давању сагласности на</w:t>
      </w:r>
      <w:r w:rsidRPr="0039058D">
        <w:t xml:space="preserve"> </w:t>
      </w:r>
      <w:r>
        <w:rPr>
          <w:szCs w:val="24"/>
          <w:lang w:val="sr-Cyrl-CS" w:eastAsia="sr-Latn-CS"/>
        </w:rPr>
        <w:t>Друг</w:t>
      </w:r>
      <w:r w:rsidRPr="0039058D">
        <w:rPr>
          <w:szCs w:val="24"/>
          <w:lang w:val="sr-Cyrl-CS" w:eastAsia="sr-Latn-CS"/>
        </w:rPr>
        <w:t xml:space="preserve">у измену </w:t>
      </w:r>
      <w:r>
        <w:rPr>
          <w:szCs w:val="24"/>
          <w:lang w:val="sr-Cyrl-CS" w:eastAsia="sr-Latn-CS"/>
        </w:rPr>
        <w:t>Ф</w:t>
      </w:r>
      <w:r w:rsidRPr="0039058D">
        <w:rPr>
          <w:szCs w:val="24"/>
          <w:lang w:val="sr-Cyrl-CS" w:eastAsia="sr-Latn-CS"/>
        </w:rPr>
        <w:t xml:space="preserve">инансијског плана за 2025. годину Општинске библиотеке „Слово“ у Лапову </w:t>
      </w:r>
      <w:r w:rsidRPr="0039058D">
        <w:rPr>
          <w:szCs w:val="24"/>
          <w:lang w:val="sr-Cyrl-CS" w:eastAsia="sr-Latn-CS"/>
        </w:rPr>
        <w:tab/>
      </w:r>
    </w:p>
    <w:p w14:paraId="2B260FD0" w14:textId="77777777" w:rsidR="002647F9" w:rsidRPr="0039058D" w:rsidRDefault="002647F9" w:rsidP="002C6AF1">
      <w:pPr>
        <w:ind w:left="709" w:firstLine="709"/>
        <w:contextualSpacing/>
        <w:jc w:val="both"/>
        <w:rPr>
          <w:rFonts w:eastAsia="Calibri"/>
          <w:szCs w:val="24"/>
          <w:lang w:val="sr-Cyrl-CS" w:eastAsia="x-none"/>
        </w:rPr>
      </w:pPr>
      <w:r w:rsidRPr="0039058D">
        <w:rPr>
          <w:rFonts w:eastAsia="Calibri"/>
          <w:szCs w:val="24"/>
          <w:lang w:val="sr-Cyrl-CS" w:eastAsia="x-none"/>
        </w:rPr>
        <w:t xml:space="preserve">Известилац:  Данијела </w:t>
      </w:r>
      <w:proofErr w:type="spellStart"/>
      <w:r w:rsidRPr="0039058D">
        <w:rPr>
          <w:rFonts w:eastAsia="Calibri"/>
          <w:szCs w:val="24"/>
          <w:lang w:val="sr-Cyrl-CS" w:eastAsia="x-none"/>
        </w:rPr>
        <w:t>Вулићевић</w:t>
      </w:r>
      <w:proofErr w:type="spellEnd"/>
      <w:r w:rsidRPr="0039058D">
        <w:rPr>
          <w:rFonts w:eastAsia="Calibri"/>
          <w:szCs w:val="24"/>
          <w:lang w:val="sr-Cyrl-CS" w:eastAsia="x-none"/>
        </w:rPr>
        <w:t>, директорка Општинске библиотеке „Слово“ у Лапову</w:t>
      </w:r>
    </w:p>
    <w:p w14:paraId="6E396C43" w14:textId="77777777" w:rsidR="002647F9" w:rsidRPr="0039058D" w:rsidRDefault="002647F9" w:rsidP="002647F9">
      <w:pPr>
        <w:ind w:left="1379" w:firstLine="61"/>
        <w:contextualSpacing/>
        <w:jc w:val="both"/>
        <w:rPr>
          <w:rFonts w:eastAsia="Calibri"/>
          <w:szCs w:val="24"/>
          <w:lang w:val="sr-Cyrl-CS" w:eastAsia="sr-Latn-CS"/>
        </w:rPr>
      </w:pPr>
    </w:p>
    <w:p w14:paraId="2BFB2E0B" w14:textId="77777777" w:rsidR="002647F9" w:rsidRPr="0039058D" w:rsidRDefault="002647F9" w:rsidP="002647F9">
      <w:pPr>
        <w:numPr>
          <w:ilvl w:val="0"/>
          <w:numId w:val="4"/>
        </w:numPr>
        <w:jc w:val="both"/>
        <w:rPr>
          <w:szCs w:val="24"/>
          <w:lang w:val="sr-Cyrl-CS" w:eastAsia="sr-Latn-CS"/>
        </w:rPr>
      </w:pPr>
      <w:r w:rsidRPr="0039058D">
        <w:rPr>
          <w:szCs w:val="24"/>
          <w:lang w:val="sr-Cyrl-CS" w:eastAsia="sr-Latn-CS"/>
        </w:rPr>
        <w:t>Доношење Решења о давању сагласности на</w:t>
      </w:r>
      <w:r w:rsidRPr="0039058D">
        <w:t xml:space="preserve"> </w:t>
      </w:r>
      <w:r>
        <w:rPr>
          <w:szCs w:val="24"/>
          <w:lang w:val="sr-Cyrl-CS" w:eastAsia="sr-Latn-CS"/>
        </w:rPr>
        <w:t>Друг</w:t>
      </w:r>
      <w:r w:rsidRPr="0039058D">
        <w:rPr>
          <w:szCs w:val="24"/>
          <w:lang w:val="sr-Cyrl-CS" w:eastAsia="sr-Latn-CS"/>
        </w:rPr>
        <w:t xml:space="preserve">у измену </w:t>
      </w:r>
      <w:r>
        <w:rPr>
          <w:szCs w:val="24"/>
          <w:lang w:val="sr-Cyrl-CS" w:eastAsia="sr-Latn-CS"/>
        </w:rPr>
        <w:t>Ф</w:t>
      </w:r>
      <w:r w:rsidRPr="0039058D">
        <w:rPr>
          <w:szCs w:val="24"/>
          <w:lang w:val="sr-Cyrl-CS" w:eastAsia="sr-Latn-CS"/>
        </w:rPr>
        <w:t>инансијског плана  Центра за културу „Стефан Немања“ Лапово за 2025. годину</w:t>
      </w:r>
    </w:p>
    <w:p w14:paraId="5E221E75" w14:textId="77777777" w:rsidR="002647F9" w:rsidRPr="0039058D" w:rsidRDefault="002647F9" w:rsidP="002C6AF1">
      <w:pPr>
        <w:ind w:left="709" w:firstLine="709"/>
        <w:jc w:val="both"/>
        <w:rPr>
          <w:bCs/>
          <w:color w:val="000000"/>
          <w:szCs w:val="24"/>
          <w:lang w:val="sr-Cyrl-RS" w:eastAsia="sr-Latn-CS"/>
        </w:rPr>
      </w:pPr>
      <w:r w:rsidRPr="0039058D">
        <w:rPr>
          <w:szCs w:val="24"/>
          <w:lang w:val="sr-Cyrl-CS" w:eastAsia="sr-Latn-CS"/>
        </w:rPr>
        <w:t>Известилац: Јована Нешић,</w:t>
      </w:r>
      <w:r w:rsidRPr="0039058D">
        <w:rPr>
          <w:b/>
          <w:bCs/>
          <w:szCs w:val="24"/>
          <w:lang w:val="sr-Cyrl-CS" w:eastAsia="sr-Latn-CS"/>
        </w:rPr>
        <w:t xml:space="preserve"> </w:t>
      </w:r>
      <w:r w:rsidRPr="0039058D">
        <w:rPr>
          <w:bCs/>
          <w:color w:val="000000"/>
          <w:szCs w:val="24"/>
          <w:lang w:val="sr-Cyrl-RS" w:eastAsia="sr-Latn-CS"/>
        </w:rPr>
        <w:t>ВД директорке Центра за културу „Стефан Немања“ Лапово</w:t>
      </w:r>
    </w:p>
    <w:p w14:paraId="5DF74CC3" w14:textId="77777777" w:rsidR="002647F9" w:rsidRPr="0039058D" w:rsidRDefault="002647F9" w:rsidP="002647F9">
      <w:pPr>
        <w:ind w:left="1379" w:firstLine="61"/>
        <w:jc w:val="both"/>
        <w:rPr>
          <w:bCs/>
          <w:szCs w:val="24"/>
          <w:lang w:val="sr-Cyrl-CS" w:eastAsia="sr-Latn-CS"/>
        </w:rPr>
      </w:pPr>
    </w:p>
    <w:p w14:paraId="7E6534C5" w14:textId="77777777" w:rsidR="002647F9" w:rsidRPr="0039058D" w:rsidRDefault="002647F9" w:rsidP="002647F9">
      <w:pPr>
        <w:numPr>
          <w:ilvl w:val="0"/>
          <w:numId w:val="4"/>
        </w:numPr>
        <w:jc w:val="both"/>
        <w:rPr>
          <w:szCs w:val="24"/>
          <w:lang w:val="sr-Cyrl-CS"/>
        </w:rPr>
      </w:pPr>
      <w:r w:rsidRPr="0039058D">
        <w:rPr>
          <w:szCs w:val="24"/>
          <w:lang w:val="sr-Cyrl-CS"/>
        </w:rPr>
        <w:t>Доношење</w:t>
      </w:r>
      <w:r w:rsidRPr="0039058D">
        <w:rPr>
          <w:szCs w:val="24"/>
          <w:lang w:val="sr-Latn-RS"/>
        </w:rPr>
        <w:t xml:space="preserve"> </w:t>
      </w:r>
      <w:proofErr w:type="spellStart"/>
      <w:r w:rsidRPr="0039058D">
        <w:rPr>
          <w:szCs w:val="24"/>
          <w:lang w:val="sr-Latn-RS"/>
        </w:rPr>
        <w:t>Решења</w:t>
      </w:r>
      <w:proofErr w:type="spellEnd"/>
      <w:r w:rsidRPr="0039058D">
        <w:rPr>
          <w:szCs w:val="24"/>
          <w:lang w:val="sr-Latn-RS"/>
        </w:rPr>
        <w:t xml:space="preserve"> о </w:t>
      </w:r>
      <w:proofErr w:type="spellStart"/>
      <w:r w:rsidRPr="0039058D">
        <w:rPr>
          <w:szCs w:val="24"/>
          <w:lang w:val="sr-Latn-RS"/>
        </w:rPr>
        <w:t>давању</w:t>
      </w:r>
      <w:proofErr w:type="spellEnd"/>
      <w:r w:rsidRPr="0039058D">
        <w:rPr>
          <w:szCs w:val="24"/>
          <w:lang w:val="sr-Latn-RS"/>
        </w:rPr>
        <w:t xml:space="preserve"> </w:t>
      </w:r>
      <w:proofErr w:type="spellStart"/>
      <w:r w:rsidRPr="0039058D">
        <w:rPr>
          <w:szCs w:val="24"/>
          <w:lang w:val="sr-Latn-RS"/>
        </w:rPr>
        <w:t>сагласн</w:t>
      </w:r>
      <w:proofErr w:type="spellEnd"/>
      <w:r w:rsidRPr="0039058D">
        <w:rPr>
          <w:szCs w:val="24"/>
          <w:lang w:val="sr-Cyrl-RS"/>
        </w:rPr>
        <w:t>о</w:t>
      </w:r>
      <w:proofErr w:type="spellStart"/>
      <w:r w:rsidRPr="0039058D">
        <w:rPr>
          <w:szCs w:val="24"/>
          <w:lang w:val="sr-Latn-RS"/>
        </w:rPr>
        <w:t>сти</w:t>
      </w:r>
      <w:proofErr w:type="spellEnd"/>
      <w:r w:rsidRPr="0039058D">
        <w:rPr>
          <w:szCs w:val="24"/>
          <w:lang w:val="sr-Latn-RS"/>
        </w:rPr>
        <w:t xml:space="preserve"> </w:t>
      </w:r>
      <w:r w:rsidRPr="0039058D">
        <w:rPr>
          <w:szCs w:val="24"/>
          <w:lang w:val="sr-Cyrl-RS"/>
        </w:rPr>
        <w:t>на</w:t>
      </w:r>
      <w:r w:rsidRPr="0039058D">
        <w:t xml:space="preserve"> </w:t>
      </w:r>
      <w:r>
        <w:rPr>
          <w:lang w:val="sr-Cyrl-RS"/>
        </w:rPr>
        <w:t>Измењени ф</w:t>
      </w:r>
      <w:proofErr w:type="spellStart"/>
      <w:r w:rsidRPr="0039058D">
        <w:rPr>
          <w:szCs w:val="24"/>
          <w:lang w:val="sr-Cyrl-CS"/>
        </w:rPr>
        <w:t>инансијск</w:t>
      </w:r>
      <w:r>
        <w:rPr>
          <w:szCs w:val="24"/>
          <w:lang w:val="sr-Cyrl-CS"/>
        </w:rPr>
        <w:t>и</w:t>
      </w:r>
      <w:proofErr w:type="spellEnd"/>
      <w:r w:rsidRPr="0039058D">
        <w:rPr>
          <w:szCs w:val="24"/>
          <w:lang w:val="sr-Cyrl-CS"/>
        </w:rPr>
        <w:t xml:space="preserve"> план Црвеног крста Лапово за </w:t>
      </w:r>
      <w:r w:rsidRPr="0039058D">
        <w:rPr>
          <w:szCs w:val="24"/>
          <w:lang w:val="sr-Cyrl-RS"/>
        </w:rPr>
        <w:t>2025</w:t>
      </w:r>
      <w:r w:rsidRPr="0039058D">
        <w:rPr>
          <w:szCs w:val="24"/>
          <w:lang w:val="sr-Cyrl-CS"/>
        </w:rPr>
        <w:t>. годину</w:t>
      </w:r>
    </w:p>
    <w:p w14:paraId="0BA65B3C" w14:textId="77777777" w:rsidR="002647F9" w:rsidRDefault="002647F9" w:rsidP="002647F9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bookmarkStart w:id="2" w:name="_Hlk163566993"/>
      <w:r w:rsidRPr="0039058D">
        <w:rPr>
          <w:rFonts w:eastAsia="Calibri"/>
          <w:color w:val="000000"/>
          <w:szCs w:val="24"/>
          <w:lang w:val="sr-Cyrl-RS" w:eastAsia="x-none"/>
        </w:rPr>
        <w:t>Известилац :</w:t>
      </w:r>
      <w:r w:rsidRPr="0039058D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bookmarkEnd w:id="2"/>
      <w:r w:rsidRPr="0039058D">
        <w:rPr>
          <w:rFonts w:eastAsia="Calibri"/>
          <w:bCs/>
          <w:color w:val="000000"/>
          <w:szCs w:val="24"/>
          <w:lang w:val="sr-Cyrl-RS" w:eastAsia="x-none"/>
        </w:rPr>
        <w:t>Јелена Кумрић, секретарка Црвеног крста Лапово</w:t>
      </w:r>
    </w:p>
    <w:p w14:paraId="4BEBC023" w14:textId="77777777" w:rsidR="002647F9" w:rsidRPr="0039058D" w:rsidRDefault="002647F9" w:rsidP="002647F9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348C202" w14:textId="77777777" w:rsidR="002647F9" w:rsidRPr="002647F9" w:rsidRDefault="002647F9" w:rsidP="00420AA9">
      <w:pPr>
        <w:pStyle w:val="ListParagraph"/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2647F9">
        <w:rPr>
          <w:rFonts w:eastAsia="Calibri"/>
          <w:szCs w:val="24"/>
          <w:lang w:val="sr-Cyrl-RS"/>
        </w:rPr>
        <w:t>Доношење Решења о давању сагласности на Измену Финансијског плана Установе за децу предшколског узраста „Наша младост“ Лапово за средства која се финансирају из општинског буџета</w:t>
      </w:r>
      <w:r w:rsidRPr="002647F9">
        <w:t xml:space="preserve"> </w:t>
      </w:r>
      <w:r w:rsidRPr="002647F9">
        <w:rPr>
          <w:rFonts w:eastAsia="Calibri"/>
          <w:szCs w:val="24"/>
          <w:lang w:val="sr-Cyrl-RS"/>
        </w:rPr>
        <w:t>у складу са Одлуком о другој измени и допуни Одлуке о буџету општине Лапово</w:t>
      </w:r>
    </w:p>
    <w:p w14:paraId="4947B984" w14:textId="77777777" w:rsidR="002647F9" w:rsidRPr="0039058D" w:rsidRDefault="002647F9" w:rsidP="002647F9">
      <w:pPr>
        <w:ind w:left="1379" w:firstLine="61"/>
        <w:jc w:val="both"/>
        <w:rPr>
          <w:rFonts w:eastAsia="Calibri"/>
          <w:szCs w:val="24"/>
          <w:lang w:val="sr-Cyrl-RS"/>
        </w:rPr>
      </w:pPr>
      <w:r w:rsidRPr="0039058D">
        <w:rPr>
          <w:rFonts w:eastAsia="Calibri"/>
          <w:szCs w:val="24"/>
          <w:lang w:val="sr-Cyrl-RS"/>
        </w:rPr>
        <w:t>Известилац : Јелена Томић, директорка ПУ „Наша младост“ Лапово</w:t>
      </w:r>
    </w:p>
    <w:p w14:paraId="124E7E77" w14:textId="77777777" w:rsidR="002647F9" w:rsidRPr="002647F9" w:rsidRDefault="002647F9" w:rsidP="002647F9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83D32CD" w14:textId="15E1CBA7" w:rsidR="003106F1" w:rsidRPr="003106F1" w:rsidRDefault="003106F1" w:rsidP="003106F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 xml:space="preserve">Доношење 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>Одлуке о праву на регресирање трошкова боравка деце у Установи за децу предшколског узраста ''Наша младост'' Лапово</w:t>
      </w:r>
    </w:p>
    <w:p w14:paraId="3ED2B844" w14:textId="77777777" w:rsidR="003106F1" w:rsidRPr="003106F1" w:rsidRDefault="003106F1" w:rsidP="003106F1">
      <w:pPr>
        <w:pStyle w:val="ListParagraph"/>
        <w:ind w:left="720" w:firstLine="72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Зорица </w:t>
      </w:r>
      <w:proofErr w:type="spellStart"/>
      <w:r w:rsidRPr="003106F1">
        <w:rPr>
          <w:rFonts w:eastAsia="Calibri"/>
          <w:bCs/>
          <w:color w:val="000000"/>
          <w:szCs w:val="24"/>
          <w:lang w:val="sr-Cyrl-RS" w:eastAsia="x-none"/>
        </w:rPr>
        <w:t>Миличић</w:t>
      </w:r>
      <w:proofErr w:type="spellEnd"/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, </w:t>
      </w:r>
      <w:proofErr w:type="spellStart"/>
      <w:r w:rsidRPr="003106F1">
        <w:rPr>
          <w:rFonts w:eastAsia="Calibri"/>
          <w:bCs/>
          <w:color w:val="000000"/>
          <w:szCs w:val="24"/>
          <w:lang w:val="sr-Cyrl-RS" w:eastAsia="x-none"/>
        </w:rPr>
        <w:t>руководитељка</w:t>
      </w:r>
      <w:proofErr w:type="spellEnd"/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 Одељења за општу управу, друштвене делатности и заједничке послове</w:t>
      </w:r>
    </w:p>
    <w:p w14:paraId="34F3E1B8" w14:textId="77777777" w:rsidR="003106F1" w:rsidRPr="003106F1" w:rsidRDefault="003106F1" w:rsidP="003106F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0B272198" w14:textId="1FC5F167" w:rsidR="003106F1" w:rsidRPr="003106F1" w:rsidRDefault="003106F1" w:rsidP="003106F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 Одлуке о утврђивању економске цене програма васпитања и образовања и износа учешћа корисника у месечној економској цени у Установи за децу предшколског узраста „Наша младост“ Лапово</w:t>
      </w:r>
    </w:p>
    <w:p w14:paraId="77407E36" w14:textId="77777777" w:rsidR="003106F1" w:rsidRPr="003106F1" w:rsidRDefault="003106F1" w:rsidP="003106F1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 : Јелена Томић, директорка ПУ „Наша младост“</w:t>
      </w:r>
    </w:p>
    <w:p w14:paraId="0036CE17" w14:textId="77777777" w:rsidR="003106F1" w:rsidRPr="003106F1" w:rsidRDefault="003106F1" w:rsidP="003106F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18CEE32" w14:textId="5AE83D8C" w:rsidR="003106F1" w:rsidRPr="003106F1" w:rsidRDefault="003106F1" w:rsidP="003106F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 Решења о давању сагласности на Одлуку о радном времену у ПУ „Наша младост“ Лапово</w:t>
      </w:r>
    </w:p>
    <w:p w14:paraId="269AC397" w14:textId="77777777" w:rsidR="003106F1" w:rsidRPr="003106F1" w:rsidRDefault="003106F1" w:rsidP="003106F1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 : Јелена Томић, директорка ПУ „Наша младост“</w:t>
      </w:r>
    </w:p>
    <w:p w14:paraId="1A4E4E66" w14:textId="77777777" w:rsidR="003106F1" w:rsidRPr="003106F1" w:rsidRDefault="003106F1" w:rsidP="003106F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49227107" w14:textId="469BAD61" w:rsidR="003106F1" w:rsidRPr="003106F1" w:rsidRDefault="003106F1" w:rsidP="003106F1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 Одлуке о утврђивању 20% већег броја деце у васпитним групама у Установи за децу предшколског узраста „Наша младост“ Лапово у радној 2025/2026. години</w:t>
      </w:r>
    </w:p>
    <w:p w14:paraId="4956E871" w14:textId="77777777" w:rsidR="003106F1" w:rsidRDefault="003106F1" w:rsidP="003106F1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 : Јелена Томић, директорка ПУ „Наша младост“</w:t>
      </w:r>
    </w:p>
    <w:p w14:paraId="7C620EC0" w14:textId="77777777" w:rsidR="002C6AF1" w:rsidRPr="003106F1" w:rsidRDefault="002C6AF1" w:rsidP="003106F1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E26C430" w14:textId="77777777" w:rsidR="002647F9" w:rsidRPr="003106F1" w:rsidRDefault="002647F9" w:rsidP="003106F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62CC2E3" w14:textId="455FAD7D" w:rsidR="004F1A10" w:rsidRPr="00FB42C3" w:rsidRDefault="004F1A10" w:rsidP="004F1A10">
      <w:pPr>
        <w:numPr>
          <w:ilvl w:val="0"/>
          <w:numId w:val="4"/>
        </w:num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 xml:space="preserve">Доношење </w:t>
      </w:r>
      <w:r w:rsidRPr="00A04246">
        <w:rPr>
          <w:rFonts w:eastAsia="Calibri"/>
          <w:lang w:val="sr-Cyrl-RS"/>
        </w:rPr>
        <w:t>Одлук</w:t>
      </w:r>
      <w:r>
        <w:rPr>
          <w:rFonts w:eastAsia="Calibri"/>
          <w:lang w:val="sr-Cyrl-RS"/>
        </w:rPr>
        <w:t>е</w:t>
      </w:r>
      <w:r w:rsidRPr="00A04246">
        <w:rPr>
          <w:rFonts w:eastAsia="Calibri"/>
          <w:lang w:val="sr-Cyrl-RS"/>
        </w:rPr>
        <w:t xml:space="preserve"> </w:t>
      </w:r>
      <w:r w:rsidRPr="00AD119D">
        <w:rPr>
          <w:rFonts w:eastAsia="Calibri"/>
          <w:lang w:val="sr-Cyrl-RS"/>
        </w:rPr>
        <w:t xml:space="preserve">о </w:t>
      </w:r>
      <w:r>
        <w:rPr>
          <w:rFonts w:eastAsia="Calibri"/>
          <w:lang w:val="sr-Cyrl-RS"/>
        </w:rPr>
        <w:t>допуни Одлуке о о</w:t>
      </w:r>
      <w:r w:rsidRPr="00AD119D">
        <w:rPr>
          <w:rFonts w:eastAsia="Calibri"/>
          <w:lang w:val="sr-Cyrl-RS"/>
        </w:rPr>
        <w:t xml:space="preserve">бразовању </w:t>
      </w:r>
      <w:r>
        <w:rPr>
          <w:rFonts w:eastAsia="Calibri"/>
          <w:lang w:val="sr-Cyrl-RS"/>
        </w:rPr>
        <w:t>О</w:t>
      </w:r>
      <w:r w:rsidRPr="00AD119D">
        <w:rPr>
          <w:rFonts w:eastAsia="Calibri"/>
          <w:lang w:val="sr-Cyrl-RS"/>
        </w:rPr>
        <w:t>пштинског штаба за ванредне ситуације</w:t>
      </w:r>
      <w:r>
        <w:rPr>
          <w:rFonts w:eastAsia="Calibri"/>
          <w:lang w:val="sr-Cyrl-RS"/>
        </w:rPr>
        <w:t xml:space="preserve"> </w:t>
      </w:r>
      <w:r w:rsidRPr="00FB42C3">
        <w:rPr>
          <w:rFonts w:eastAsia="Calibri"/>
          <w:lang w:val="sr-Cyrl-RS"/>
        </w:rPr>
        <w:t xml:space="preserve">општине </w:t>
      </w:r>
      <w:r>
        <w:rPr>
          <w:rFonts w:eastAsia="Calibri"/>
          <w:lang w:val="sr-Cyrl-RS"/>
        </w:rPr>
        <w:t>Л</w:t>
      </w:r>
      <w:r w:rsidRPr="00FB42C3">
        <w:rPr>
          <w:rFonts w:eastAsia="Calibri"/>
          <w:lang w:val="sr-Cyrl-RS"/>
        </w:rPr>
        <w:t>апово</w:t>
      </w:r>
    </w:p>
    <w:p w14:paraId="5E3D6C75" w14:textId="3E7C3A0F" w:rsidR="004F1A10" w:rsidRPr="002647F9" w:rsidRDefault="004F1A10" w:rsidP="004F1A10">
      <w:pPr>
        <w:ind w:left="720" w:firstLine="720"/>
        <w:jc w:val="both"/>
        <w:rPr>
          <w:rFonts w:eastAsia="Calibri"/>
          <w:lang w:val="sr-Cyrl-RS"/>
        </w:rPr>
      </w:pPr>
      <w:r w:rsidRPr="002647F9">
        <w:rPr>
          <w:rFonts w:eastAsia="Calibri"/>
          <w:lang w:val="sr-Cyrl-RS"/>
        </w:rPr>
        <w:t xml:space="preserve">Известилац: Татјана Милетић, </w:t>
      </w:r>
      <w:r w:rsidRPr="002647F9">
        <w:rPr>
          <w:rFonts w:eastAsia="Calibri"/>
          <w:color w:val="000000"/>
          <w:lang w:val="sr-Cyrl-RS" w:eastAsia="x-none"/>
        </w:rPr>
        <w:t>службеница</w:t>
      </w:r>
      <w:r w:rsidR="002647F9" w:rsidRPr="002647F9">
        <w:rPr>
          <w:rFonts w:eastAsia="Calibri"/>
          <w:color w:val="000000"/>
          <w:lang w:val="sr-Cyrl-RS" w:eastAsia="x-none"/>
        </w:rPr>
        <w:t xml:space="preserve"> у</w:t>
      </w:r>
      <w:r w:rsidRPr="002647F9">
        <w:rPr>
          <w:rFonts w:eastAsia="Calibri"/>
          <w:color w:val="000000"/>
          <w:lang w:val="sr-Cyrl-RS" w:eastAsia="x-none"/>
        </w:rPr>
        <w:t xml:space="preserve"> Општинск</w:t>
      </w:r>
      <w:r w:rsidR="002647F9" w:rsidRPr="002647F9">
        <w:rPr>
          <w:rFonts w:eastAsia="Calibri"/>
          <w:color w:val="000000"/>
          <w:lang w:val="sr-Cyrl-RS" w:eastAsia="x-none"/>
        </w:rPr>
        <w:t>ој</w:t>
      </w:r>
      <w:r w:rsidRPr="002647F9">
        <w:rPr>
          <w:rFonts w:eastAsia="Calibri"/>
          <w:color w:val="000000"/>
          <w:lang w:val="sr-Cyrl-RS" w:eastAsia="x-none"/>
        </w:rPr>
        <w:t xml:space="preserve"> управ</w:t>
      </w:r>
      <w:r w:rsidR="002647F9" w:rsidRPr="002647F9">
        <w:rPr>
          <w:rFonts w:eastAsia="Calibri"/>
          <w:color w:val="000000"/>
          <w:lang w:val="sr-Cyrl-RS" w:eastAsia="x-none"/>
        </w:rPr>
        <w:t>и задужена за послове Општинског штаба за ванредне ситуације</w:t>
      </w:r>
    </w:p>
    <w:p w14:paraId="7576B737" w14:textId="77777777" w:rsidR="004F1A10" w:rsidRPr="002647F9" w:rsidRDefault="004F1A10" w:rsidP="004F1A10">
      <w:pPr>
        <w:ind w:left="720" w:firstLine="720"/>
        <w:jc w:val="both"/>
        <w:rPr>
          <w:rFonts w:eastAsia="Calibri"/>
          <w:lang w:val="sr-Cyrl-RS"/>
        </w:rPr>
      </w:pPr>
    </w:p>
    <w:p w14:paraId="665FBCB4" w14:textId="3FF78623" w:rsidR="004F1A10" w:rsidRPr="002647F9" w:rsidRDefault="002647F9" w:rsidP="004F1A10">
      <w:pPr>
        <w:numPr>
          <w:ilvl w:val="0"/>
          <w:numId w:val="4"/>
        </w:numPr>
        <w:jc w:val="both"/>
        <w:rPr>
          <w:rFonts w:eastAsia="Calibri"/>
          <w:lang w:val="sr-Cyrl-RS"/>
        </w:rPr>
      </w:pPr>
      <w:r w:rsidRPr="002647F9">
        <w:rPr>
          <w:rFonts w:eastAsia="Calibri"/>
          <w:lang w:val="sr-Cyrl-RS"/>
        </w:rPr>
        <w:t xml:space="preserve">Доношење </w:t>
      </w:r>
      <w:r w:rsidR="004F1A10" w:rsidRPr="002647F9">
        <w:rPr>
          <w:rFonts w:eastAsia="Calibri"/>
          <w:lang w:val="sr-Cyrl-RS"/>
        </w:rPr>
        <w:t>Решења о именовању чланова Општинског штаба за ванредне ситуације општине Лапово</w:t>
      </w:r>
    </w:p>
    <w:p w14:paraId="01D72BD2" w14:textId="208118C4" w:rsidR="004F1A10" w:rsidRPr="00A04246" w:rsidRDefault="004F1A10" w:rsidP="004F1A10">
      <w:pPr>
        <w:ind w:left="720" w:firstLine="720"/>
        <w:jc w:val="both"/>
        <w:rPr>
          <w:rFonts w:eastAsia="Calibri"/>
          <w:lang w:val="sr-Cyrl-RS"/>
        </w:rPr>
      </w:pPr>
      <w:r w:rsidRPr="002647F9">
        <w:rPr>
          <w:rFonts w:eastAsia="Calibri"/>
          <w:lang w:val="sr-Cyrl-RS"/>
        </w:rPr>
        <w:t>Известилац: Татјана</w:t>
      </w:r>
      <w:r>
        <w:rPr>
          <w:rFonts w:eastAsia="Calibri"/>
          <w:lang w:val="sr-Cyrl-RS"/>
        </w:rPr>
        <w:t xml:space="preserve"> Милетић,  </w:t>
      </w:r>
      <w:r w:rsidR="002647F9" w:rsidRPr="002647F9">
        <w:rPr>
          <w:rFonts w:eastAsia="Calibri"/>
          <w:bCs/>
          <w:color w:val="000000"/>
          <w:lang w:val="sr-Cyrl-RS" w:eastAsia="x-none"/>
        </w:rPr>
        <w:t>службеница у Општинској управи задужена за послове Општинског штаба за ванредне ситуације</w:t>
      </w:r>
    </w:p>
    <w:p w14:paraId="1533255B" w14:textId="77777777" w:rsidR="004F1A10" w:rsidRDefault="004F1A10" w:rsidP="002647F9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5A6C644" w14:textId="77777777" w:rsidR="002647F9" w:rsidRPr="003106F1" w:rsidRDefault="002647F9" w:rsidP="002647F9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 Решења о разрешењу и именовању чланова школског одбора Основне школе „Светозар Марковић“ Лапово</w:t>
      </w:r>
    </w:p>
    <w:p w14:paraId="7A10F6F7" w14:textId="77777777" w:rsidR="002647F9" w:rsidRDefault="002647F9" w:rsidP="002647F9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Дејан </w:t>
      </w:r>
      <w:proofErr w:type="spellStart"/>
      <w:r w:rsidRPr="003106F1">
        <w:rPr>
          <w:rFonts w:eastAsia="Calibri"/>
          <w:bCs/>
          <w:color w:val="000000"/>
          <w:szCs w:val="24"/>
          <w:lang w:val="sr-Cyrl-RS" w:eastAsia="x-none"/>
        </w:rPr>
        <w:t>Стајковић</w:t>
      </w:r>
      <w:proofErr w:type="spellEnd"/>
      <w:r w:rsidRPr="003106F1">
        <w:rPr>
          <w:rFonts w:eastAsia="Calibri"/>
          <w:bCs/>
          <w:color w:val="000000"/>
          <w:szCs w:val="24"/>
          <w:lang w:val="sr-Cyrl-RS" w:eastAsia="x-none"/>
        </w:rPr>
        <w:t>, заменик секретара СО</w:t>
      </w:r>
    </w:p>
    <w:p w14:paraId="4F94A162" w14:textId="77777777" w:rsidR="002647F9" w:rsidRDefault="002647F9" w:rsidP="002647F9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BF5F80B" w14:textId="41DB4D59" w:rsidR="0039058D" w:rsidRPr="003106F1" w:rsidRDefault="0039058D" w:rsidP="0039058D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 xml:space="preserve">Доношење 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>Решења о именовању чланова Општинског савета родитеља општине Лапово за школску  2025/2026. годину</w:t>
      </w:r>
    </w:p>
    <w:p w14:paraId="0639996A" w14:textId="77777777" w:rsidR="0039058D" w:rsidRDefault="0039058D" w:rsidP="0039058D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Известилац: Сузана Јанићијевић, секретарка СО</w:t>
      </w:r>
    </w:p>
    <w:p w14:paraId="6ABF1BB2" w14:textId="77777777" w:rsidR="0039058D" w:rsidRPr="003106F1" w:rsidRDefault="0039058D" w:rsidP="0039058D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4096719A" w14:textId="77777777" w:rsidR="0039058D" w:rsidRPr="003106F1" w:rsidRDefault="0039058D" w:rsidP="0039058D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 xml:space="preserve">Доношење </w:t>
      </w:r>
      <w:r w:rsidRPr="003106F1">
        <w:rPr>
          <w:rFonts w:eastAsia="Calibri"/>
          <w:bCs/>
          <w:color w:val="000000"/>
          <w:szCs w:val="24"/>
          <w:lang w:val="sr-Cyrl-RS" w:eastAsia="x-none"/>
        </w:rPr>
        <w:t>Решења о давању сагласности на употребу имена општине Лапово у називу спортског стрељачког удружења „ГБП Лапово 2025“</w:t>
      </w:r>
    </w:p>
    <w:p w14:paraId="6690F709" w14:textId="77777777" w:rsidR="0039058D" w:rsidRDefault="0039058D" w:rsidP="0039058D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Известилац: Сузана Јанићијевић, секретарка СО</w:t>
      </w:r>
    </w:p>
    <w:p w14:paraId="69857100" w14:textId="77777777" w:rsidR="0039058D" w:rsidRPr="0039058D" w:rsidRDefault="0039058D" w:rsidP="0039058D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60DBE73" w14:textId="04F5ECAE" w:rsidR="0039058D" w:rsidRPr="002C6AF1" w:rsidRDefault="0039058D" w:rsidP="0039058D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szCs w:val="24"/>
          <w:lang w:val="sr-Cyrl-RS"/>
        </w:rPr>
        <w:t>Одборничка питања</w:t>
      </w:r>
    </w:p>
    <w:p w14:paraId="4AF77515" w14:textId="77777777" w:rsidR="002C6AF1" w:rsidRPr="0039058D" w:rsidRDefault="002C6AF1" w:rsidP="002C6AF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D8F1B27" w14:textId="77777777" w:rsidR="0039058D" w:rsidRDefault="0039058D" w:rsidP="0039058D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3583C28" w14:textId="77BA3E34" w:rsidR="0039058D" w:rsidRPr="00CF6F0F" w:rsidRDefault="0039058D" w:rsidP="0039058D">
      <w:pPr>
        <w:ind w:firstLine="284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2C6AF1">
        <w:rPr>
          <w:rFonts w:eastAsia="Calibri"/>
          <w:bCs/>
          <w:color w:val="000000"/>
          <w:szCs w:val="24"/>
          <w:lang w:val="sr-Cyrl-RS" w:eastAsia="x-none"/>
        </w:rPr>
        <w:t xml:space="preserve">Напомена : Материјал за тачке под редним бројем </w:t>
      </w:r>
      <w:r w:rsidR="002C6AF1" w:rsidRPr="002C6AF1">
        <w:rPr>
          <w:rFonts w:eastAsia="Calibri"/>
          <w:bCs/>
          <w:color w:val="000000"/>
          <w:szCs w:val="24"/>
          <w:lang w:val="sr-Cyrl-RS" w:eastAsia="x-none"/>
        </w:rPr>
        <w:t>4, 5, 6, 7, 8. и 9.</w:t>
      </w:r>
      <w:r w:rsidRPr="002C6AF1">
        <w:rPr>
          <w:rFonts w:eastAsia="Calibri"/>
          <w:bCs/>
          <w:color w:val="000000"/>
          <w:szCs w:val="24"/>
          <w:lang w:val="sr-Cyrl-RS" w:eastAsia="x-none"/>
        </w:rPr>
        <w:t xml:space="preserve"> је због обимности достављен на ЦД-у</w:t>
      </w:r>
    </w:p>
    <w:p w14:paraId="1B08B1EF" w14:textId="77777777" w:rsidR="0039058D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79EEAC7" w14:textId="77777777" w:rsidR="0039058D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6A19CAC" w14:textId="77777777" w:rsidR="0039058D" w:rsidRPr="00CF6F0F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ПРЕДСЕДНИЦА</w:t>
      </w:r>
    </w:p>
    <w:p w14:paraId="61045E28" w14:textId="77777777" w:rsidR="0039058D" w:rsidRPr="00CF6F0F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Мирела</w:t>
      </w:r>
      <w:proofErr w:type="spellEnd"/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Раденковић</w:t>
      </w:r>
    </w:p>
    <w:p w14:paraId="0633957C" w14:textId="77777777" w:rsidR="0039058D" w:rsidRDefault="0039058D" w:rsidP="0039058D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7675A18" w14:textId="77777777" w:rsidR="0039058D" w:rsidRDefault="0039058D" w:rsidP="0039058D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5F8441A" w14:textId="77777777" w:rsidR="0039058D" w:rsidRPr="0039058D" w:rsidRDefault="0039058D" w:rsidP="0039058D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21131BDE" w14:textId="77777777" w:rsidR="0039058D" w:rsidRDefault="0039058D" w:rsidP="00D519CA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highlight w:val="green"/>
          <w:lang w:val="sr-Cyrl-RS" w:eastAsia="x-none"/>
        </w:rPr>
      </w:pPr>
    </w:p>
    <w:p w14:paraId="06362048" w14:textId="77777777" w:rsidR="0039058D" w:rsidRDefault="0039058D" w:rsidP="00D519CA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highlight w:val="green"/>
          <w:lang w:val="sr-Cyrl-RS" w:eastAsia="x-none"/>
        </w:rPr>
      </w:pPr>
    </w:p>
    <w:p w14:paraId="273D8BCC" w14:textId="77777777" w:rsidR="0039058D" w:rsidRDefault="0039058D" w:rsidP="00D519CA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highlight w:val="green"/>
          <w:lang w:val="sr-Cyrl-RS" w:eastAsia="x-none"/>
        </w:rPr>
      </w:pPr>
    </w:p>
    <w:p w14:paraId="5F7401D4" w14:textId="77777777" w:rsidR="0039058D" w:rsidRDefault="0039058D" w:rsidP="00D519CA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highlight w:val="green"/>
          <w:lang w:val="sr-Cyrl-RS" w:eastAsia="x-none"/>
        </w:rPr>
      </w:pPr>
    </w:p>
    <w:p w14:paraId="70DF4443" w14:textId="77777777" w:rsidR="0039058D" w:rsidRDefault="0039058D" w:rsidP="00D519CA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highlight w:val="green"/>
          <w:lang w:val="sr-Cyrl-RS" w:eastAsia="x-none"/>
        </w:rPr>
      </w:pPr>
    </w:p>
    <w:p w14:paraId="36DCA226" w14:textId="77777777" w:rsidR="002647F9" w:rsidRDefault="002647F9" w:rsidP="00D519CA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highlight w:val="green"/>
          <w:lang w:val="sr-Cyrl-RS" w:eastAsia="x-none"/>
        </w:rPr>
      </w:pPr>
    </w:p>
    <w:bookmarkEnd w:id="0"/>
    <w:p w14:paraId="30597708" w14:textId="77777777" w:rsidR="0039058D" w:rsidRPr="00CF6F0F" w:rsidRDefault="0039058D" w:rsidP="001C4A6C">
      <w:pPr>
        <w:pStyle w:val="NoSpacing"/>
        <w:tabs>
          <w:tab w:val="left" w:pos="0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sectPr w:rsidR="0039058D" w:rsidRPr="00CF6F0F" w:rsidSect="002C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D3"/>
    <w:multiLevelType w:val="hybridMultilevel"/>
    <w:tmpl w:val="8BBC53AE"/>
    <w:lvl w:ilvl="0" w:tplc="A8AA20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135"/>
    <w:multiLevelType w:val="hybridMultilevel"/>
    <w:tmpl w:val="8F60EC3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429"/>
    <w:multiLevelType w:val="hybridMultilevel"/>
    <w:tmpl w:val="CE24F860"/>
    <w:lvl w:ilvl="0" w:tplc="F174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97"/>
    <w:multiLevelType w:val="hybridMultilevel"/>
    <w:tmpl w:val="29889354"/>
    <w:lvl w:ilvl="0" w:tplc="6B5069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2111852534">
    <w:abstractNumId w:val="2"/>
  </w:num>
  <w:num w:numId="2" w16cid:durableId="311713573">
    <w:abstractNumId w:val="4"/>
  </w:num>
  <w:num w:numId="3" w16cid:durableId="778842500">
    <w:abstractNumId w:val="0"/>
  </w:num>
  <w:num w:numId="4" w16cid:durableId="1158766800">
    <w:abstractNumId w:val="1"/>
  </w:num>
  <w:num w:numId="5" w16cid:durableId="560603872">
    <w:abstractNumId w:val="3"/>
  </w:num>
  <w:num w:numId="6" w16cid:durableId="825243505">
    <w:abstractNumId w:val="6"/>
  </w:num>
  <w:num w:numId="7" w16cid:durableId="1035622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60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6"/>
    <w:rsid w:val="00003685"/>
    <w:rsid w:val="00012456"/>
    <w:rsid w:val="00024D1D"/>
    <w:rsid w:val="00025202"/>
    <w:rsid w:val="00027FB5"/>
    <w:rsid w:val="00033F5C"/>
    <w:rsid w:val="0004327C"/>
    <w:rsid w:val="00051628"/>
    <w:rsid w:val="00051637"/>
    <w:rsid w:val="00051AC8"/>
    <w:rsid w:val="000625B2"/>
    <w:rsid w:val="00070AB6"/>
    <w:rsid w:val="00071254"/>
    <w:rsid w:val="00075EFF"/>
    <w:rsid w:val="000820A0"/>
    <w:rsid w:val="0009178F"/>
    <w:rsid w:val="000B2011"/>
    <w:rsid w:val="000D7D13"/>
    <w:rsid w:val="00122C58"/>
    <w:rsid w:val="00132510"/>
    <w:rsid w:val="001362C3"/>
    <w:rsid w:val="001522B9"/>
    <w:rsid w:val="001548D8"/>
    <w:rsid w:val="00160210"/>
    <w:rsid w:val="00163208"/>
    <w:rsid w:val="00175FCE"/>
    <w:rsid w:val="00180AD4"/>
    <w:rsid w:val="0019082F"/>
    <w:rsid w:val="001A7511"/>
    <w:rsid w:val="001C4A6C"/>
    <w:rsid w:val="001D1E0D"/>
    <w:rsid w:val="001D3667"/>
    <w:rsid w:val="001D4D39"/>
    <w:rsid w:val="001D4FC4"/>
    <w:rsid w:val="001F6663"/>
    <w:rsid w:val="00212340"/>
    <w:rsid w:val="00214E57"/>
    <w:rsid w:val="00217CA3"/>
    <w:rsid w:val="002212DA"/>
    <w:rsid w:val="00230888"/>
    <w:rsid w:val="00244720"/>
    <w:rsid w:val="00255F9E"/>
    <w:rsid w:val="002647F9"/>
    <w:rsid w:val="00270A37"/>
    <w:rsid w:val="0027104D"/>
    <w:rsid w:val="00283E95"/>
    <w:rsid w:val="00293C8A"/>
    <w:rsid w:val="002947C0"/>
    <w:rsid w:val="00295F6C"/>
    <w:rsid w:val="00297A61"/>
    <w:rsid w:val="00297F48"/>
    <w:rsid w:val="002B2D7E"/>
    <w:rsid w:val="002B3180"/>
    <w:rsid w:val="002B6039"/>
    <w:rsid w:val="002C18FA"/>
    <w:rsid w:val="002C6AF1"/>
    <w:rsid w:val="002D1F34"/>
    <w:rsid w:val="002D78C9"/>
    <w:rsid w:val="002E5EC9"/>
    <w:rsid w:val="002E6605"/>
    <w:rsid w:val="002F1156"/>
    <w:rsid w:val="002F2DF7"/>
    <w:rsid w:val="00303076"/>
    <w:rsid w:val="00304A21"/>
    <w:rsid w:val="00305893"/>
    <w:rsid w:val="003106F1"/>
    <w:rsid w:val="0031087D"/>
    <w:rsid w:val="0031156B"/>
    <w:rsid w:val="003164D1"/>
    <w:rsid w:val="00322682"/>
    <w:rsid w:val="003367F2"/>
    <w:rsid w:val="00343BEA"/>
    <w:rsid w:val="00347772"/>
    <w:rsid w:val="00355903"/>
    <w:rsid w:val="00373B72"/>
    <w:rsid w:val="00376B8A"/>
    <w:rsid w:val="00380B2B"/>
    <w:rsid w:val="0039058D"/>
    <w:rsid w:val="0039291F"/>
    <w:rsid w:val="003A3F2A"/>
    <w:rsid w:val="003A4516"/>
    <w:rsid w:val="003B7CA1"/>
    <w:rsid w:val="003D060C"/>
    <w:rsid w:val="003D66C4"/>
    <w:rsid w:val="003E0BFE"/>
    <w:rsid w:val="003F127B"/>
    <w:rsid w:val="003F364D"/>
    <w:rsid w:val="00401390"/>
    <w:rsid w:val="00403FE2"/>
    <w:rsid w:val="00405B0E"/>
    <w:rsid w:val="004117D2"/>
    <w:rsid w:val="00413804"/>
    <w:rsid w:val="00420AA9"/>
    <w:rsid w:val="0042641F"/>
    <w:rsid w:val="004647C8"/>
    <w:rsid w:val="00476841"/>
    <w:rsid w:val="00484A16"/>
    <w:rsid w:val="00493287"/>
    <w:rsid w:val="00493F99"/>
    <w:rsid w:val="00494751"/>
    <w:rsid w:val="004B101C"/>
    <w:rsid w:val="004B416B"/>
    <w:rsid w:val="004C6AB1"/>
    <w:rsid w:val="004C6B02"/>
    <w:rsid w:val="004D1B3B"/>
    <w:rsid w:val="004D7763"/>
    <w:rsid w:val="004F1A10"/>
    <w:rsid w:val="00512A65"/>
    <w:rsid w:val="0052066B"/>
    <w:rsid w:val="00532759"/>
    <w:rsid w:val="0054518F"/>
    <w:rsid w:val="00561727"/>
    <w:rsid w:val="00565A6B"/>
    <w:rsid w:val="00576E61"/>
    <w:rsid w:val="00577602"/>
    <w:rsid w:val="00581DE9"/>
    <w:rsid w:val="00582D25"/>
    <w:rsid w:val="005905F7"/>
    <w:rsid w:val="0059261B"/>
    <w:rsid w:val="005B2239"/>
    <w:rsid w:val="005B603F"/>
    <w:rsid w:val="005C425E"/>
    <w:rsid w:val="005D7CCE"/>
    <w:rsid w:val="005E11ED"/>
    <w:rsid w:val="005E2E03"/>
    <w:rsid w:val="005E66C7"/>
    <w:rsid w:val="005F482F"/>
    <w:rsid w:val="006000A0"/>
    <w:rsid w:val="0060478B"/>
    <w:rsid w:val="00613B9F"/>
    <w:rsid w:val="00614566"/>
    <w:rsid w:val="00614646"/>
    <w:rsid w:val="00624398"/>
    <w:rsid w:val="00624C6C"/>
    <w:rsid w:val="00627315"/>
    <w:rsid w:val="006317CC"/>
    <w:rsid w:val="006430FA"/>
    <w:rsid w:val="00644F4C"/>
    <w:rsid w:val="006471CF"/>
    <w:rsid w:val="00660995"/>
    <w:rsid w:val="00662788"/>
    <w:rsid w:val="00665FEF"/>
    <w:rsid w:val="00671E21"/>
    <w:rsid w:val="00691D06"/>
    <w:rsid w:val="006956DE"/>
    <w:rsid w:val="006A0E54"/>
    <w:rsid w:val="006A2C81"/>
    <w:rsid w:val="006B61EB"/>
    <w:rsid w:val="006B6C94"/>
    <w:rsid w:val="006C3902"/>
    <w:rsid w:val="006C4E3F"/>
    <w:rsid w:val="006C5E2B"/>
    <w:rsid w:val="006D2708"/>
    <w:rsid w:val="006D6628"/>
    <w:rsid w:val="006F4B44"/>
    <w:rsid w:val="007016F2"/>
    <w:rsid w:val="00711781"/>
    <w:rsid w:val="007232E9"/>
    <w:rsid w:val="00732CA5"/>
    <w:rsid w:val="00760641"/>
    <w:rsid w:val="007620B7"/>
    <w:rsid w:val="00767FE2"/>
    <w:rsid w:val="00776239"/>
    <w:rsid w:val="007767C6"/>
    <w:rsid w:val="00780A05"/>
    <w:rsid w:val="00782F83"/>
    <w:rsid w:val="00786D38"/>
    <w:rsid w:val="0079383F"/>
    <w:rsid w:val="007A1B82"/>
    <w:rsid w:val="007B6C6C"/>
    <w:rsid w:val="007E3BDA"/>
    <w:rsid w:val="00802073"/>
    <w:rsid w:val="0080575D"/>
    <w:rsid w:val="008058BE"/>
    <w:rsid w:val="00811CCB"/>
    <w:rsid w:val="00817359"/>
    <w:rsid w:val="00836017"/>
    <w:rsid w:val="008376BB"/>
    <w:rsid w:val="008444F7"/>
    <w:rsid w:val="00847499"/>
    <w:rsid w:val="008532B9"/>
    <w:rsid w:val="00854767"/>
    <w:rsid w:val="00862026"/>
    <w:rsid w:val="008662AD"/>
    <w:rsid w:val="00870DB1"/>
    <w:rsid w:val="008A126F"/>
    <w:rsid w:val="008A319D"/>
    <w:rsid w:val="008B0799"/>
    <w:rsid w:val="008B6AE8"/>
    <w:rsid w:val="008C1CF8"/>
    <w:rsid w:val="008C3B06"/>
    <w:rsid w:val="008D1AF5"/>
    <w:rsid w:val="008E4BD9"/>
    <w:rsid w:val="008F165C"/>
    <w:rsid w:val="008F2720"/>
    <w:rsid w:val="00911CC7"/>
    <w:rsid w:val="00912C29"/>
    <w:rsid w:val="00915678"/>
    <w:rsid w:val="0092046D"/>
    <w:rsid w:val="0092367F"/>
    <w:rsid w:val="0094153B"/>
    <w:rsid w:val="00953387"/>
    <w:rsid w:val="00964109"/>
    <w:rsid w:val="00964379"/>
    <w:rsid w:val="00970D74"/>
    <w:rsid w:val="0097137F"/>
    <w:rsid w:val="0097202A"/>
    <w:rsid w:val="00973CD9"/>
    <w:rsid w:val="00995A00"/>
    <w:rsid w:val="009A114B"/>
    <w:rsid w:val="009C748C"/>
    <w:rsid w:val="009D7528"/>
    <w:rsid w:val="009E1B82"/>
    <w:rsid w:val="009F1D3A"/>
    <w:rsid w:val="00A00FB6"/>
    <w:rsid w:val="00A07DC6"/>
    <w:rsid w:val="00A170C6"/>
    <w:rsid w:val="00A263B5"/>
    <w:rsid w:val="00A33489"/>
    <w:rsid w:val="00A34169"/>
    <w:rsid w:val="00A37993"/>
    <w:rsid w:val="00A40A43"/>
    <w:rsid w:val="00A51D22"/>
    <w:rsid w:val="00A6043B"/>
    <w:rsid w:val="00A616C0"/>
    <w:rsid w:val="00A726B4"/>
    <w:rsid w:val="00A8211E"/>
    <w:rsid w:val="00A90474"/>
    <w:rsid w:val="00A93C22"/>
    <w:rsid w:val="00AA4F44"/>
    <w:rsid w:val="00AA5765"/>
    <w:rsid w:val="00AA5F7B"/>
    <w:rsid w:val="00AA652C"/>
    <w:rsid w:val="00AC0217"/>
    <w:rsid w:val="00AC0C00"/>
    <w:rsid w:val="00AC3D75"/>
    <w:rsid w:val="00AC5BF8"/>
    <w:rsid w:val="00AC71A9"/>
    <w:rsid w:val="00AD3A9C"/>
    <w:rsid w:val="00AD53A4"/>
    <w:rsid w:val="00AF5320"/>
    <w:rsid w:val="00B017F9"/>
    <w:rsid w:val="00B06680"/>
    <w:rsid w:val="00B17849"/>
    <w:rsid w:val="00B3081E"/>
    <w:rsid w:val="00B33B70"/>
    <w:rsid w:val="00B41989"/>
    <w:rsid w:val="00B4228F"/>
    <w:rsid w:val="00B440ED"/>
    <w:rsid w:val="00B51148"/>
    <w:rsid w:val="00B53F11"/>
    <w:rsid w:val="00B600D3"/>
    <w:rsid w:val="00B605A3"/>
    <w:rsid w:val="00B6269E"/>
    <w:rsid w:val="00B758CE"/>
    <w:rsid w:val="00B76690"/>
    <w:rsid w:val="00B771E6"/>
    <w:rsid w:val="00B777C7"/>
    <w:rsid w:val="00B83473"/>
    <w:rsid w:val="00B83F0A"/>
    <w:rsid w:val="00B926D3"/>
    <w:rsid w:val="00BA741E"/>
    <w:rsid w:val="00BA772B"/>
    <w:rsid w:val="00BB11A8"/>
    <w:rsid w:val="00BB3703"/>
    <w:rsid w:val="00BB3A60"/>
    <w:rsid w:val="00BC6571"/>
    <w:rsid w:val="00BD163A"/>
    <w:rsid w:val="00BE20E1"/>
    <w:rsid w:val="00BE6864"/>
    <w:rsid w:val="00BF1010"/>
    <w:rsid w:val="00C01AB3"/>
    <w:rsid w:val="00C0447C"/>
    <w:rsid w:val="00C11823"/>
    <w:rsid w:val="00C13303"/>
    <w:rsid w:val="00C22B33"/>
    <w:rsid w:val="00C42A7E"/>
    <w:rsid w:val="00C53827"/>
    <w:rsid w:val="00C57B47"/>
    <w:rsid w:val="00C7288D"/>
    <w:rsid w:val="00C7505E"/>
    <w:rsid w:val="00C77380"/>
    <w:rsid w:val="00C809D9"/>
    <w:rsid w:val="00C82328"/>
    <w:rsid w:val="00C87473"/>
    <w:rsid w:val="00C91CBB"/>
    <w:rsid w:val="00C947AF"/>
    <w:rsid w:val="00CA6E65"/>
    <w:rsid w:val="00CB6755"/>
    <w:rsid w:val="00CC45C7"/>
    <w:rsid w:val="00CC4CB5"/>
    <w:rsid w:val="00CC7C9B"/>
    <w:rsid w:val="00CD2EAB"/>
    <w:rsid w:val="00CD38A9"/>
    <w:rsid w:val="00CF6F0F"/>
    <w:rsid w:val="00D02FC0"/>
    <w:rsid w:val="00D11DAF"/>
    <w:rsid w:val="00D13888"/>
    <w:rsid w:val="00D20D9E"/>
    <w:rsid w:val="00D37623"/>
    <w:rsid w:val="00D41193"/>
    <w:rsid w:val="00D44FD1"/>
    <w:rsid w:val="00D519CA"/>
    <w:rsid w:val="00D53934"/>
    <w:rsid w:val="00D54A17"/>
    <w:rsid w:val="00D5572E"/>
    <w:rsid w:val="00D71B1F"/>
    <w:rsid w:val="00D747A9"/>
    <w:rsid w:val="00D83B3D"/>
    <w:rsid w:val="00D84FF4"/>
    <w:rsid w:val="00D85839"/>
    <w:rsid w:val="00D87FD1"/>
    <w:rsid w:val="00D96CE1"/>
    <w:rsid w:val="00DA04CD"/>
    <w:rsid w:val="00DA3DA5"/>
    <w:rsid w:val="00DB00A9"/>
    <w:rsid w:val="00DB6D52"/>
    <w:rsid w:val="00DC418C"/>
    <w:rsid w:val="00DC50B0"/>
    <w:rsid w:val="00DD6977"/>
    <w:rsid w:val="00DE11B1"/>
    <w:rsid w:val="00DE1F14"/>
    <w:rsid w:val="00DE20C5"/>
    <w:rsid w:val="00DE633B"/>
    <w:rsid w:val="00E0184A"/>
    <w:rsid w:val="00E04BC3"/>
    <w:rsid w:val="00E04F57"/>
    <w:rsid w:val="00E071B4"/>
    <w:rsid w:val="00E10C81"/>
    <w:rsid w:val="00E14099"/>
    <w:rsid w:val="00E308CC"/>
    <w:rsid w:val="00E332B2"/>
    <w:rsid w:val="00E379D3"/>
    <w:rsid w:val="00E4145E"/>
    <w:rsid w:val="00E47262"/>
    <w:rsid w:val="00E76604"/>
    <w:rsid w:val="00E771A7"/>
    <w:rsid w:val="00E9268E"/>
    <w:rsid w:val="00E96CE0"/>
    <w:rsid w:val="00EB5CF7"/>
    <w:rsid w:val="00EC1B19"/>
    <w:rsid w:val="00ED1DD3"/>
    <w:rsid w:val="00ED20D1"/>
    <w:rsid w:val="00ED5146"/>
    <w:rsid w:val="00ED68C5"/>
    <w:rsid w:val="00ED7611"/>
    <w:rsid w:val="00ED780E"/>
    <w:rsid w:val="00EF3BD5"/>
    <w:rsid w:val="00EF74C8"/>
    <w:rsid w:val="00F06432"/>
    <w:rsid w:val="00F17D6D"/>
    <w:rsid w:val="00F208AA"/>
    <w:rsid w:val="00F20A3B"/>
    <w:rsid w:val="00F20ABC"/>
    <w:rsid w:val="00F818B9"/>
    <w:rsid w:val="00F852FC"/>
    <w:rsid w:val="00F91E7D"/>
    <w:rsid w:val="00FB0B26"/>
    <w:rsid w:val="00FB4DB2"/>
    <w:rsid w:val="00FC146B"/>
    <w:rsid w:val="00FD1AB4"/>
    <w:rsid w:val="00FE0E6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0351"/>
  <w15:chartTrackingRefBased/>
  <w15:docId w15:val="{DD73C4A2-45E0-4BE2-B091-F969BF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566"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04CD"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614566"/>
    <w:pPr>
      <w:spacing w:after="160" w:line="240" w:lineRule="exact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614566"/>
    <w:rPr>
      <w:rFonts w:ascii="Calibri" w:hAnsi="Calibri"/>
      <w:sz w:val="22"/>
      <w:szCs w:val="2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A07DC6"/>
    <w:pPr>
      <w:ind w:left="708"/>
    </w:pPr>
  </w:style>
  <w:style w:type="character" w:customStyle="1" w:styleId="Heading3Char">
    <w:name w:val="Heading 3 Char"/>
    <w:link w:val="Heading3"/>
    <w:rsid w:val="00DA04CD"/>
    <w:rPr>
      <w:b/>
      <w:bCs/>
      <w:sz w:val="28"/>
      <w:szCs w:val="24"/>
      <w:lang w:val="sr-Cyrl-CS" w:eastAsia="en-US"/>
    </w:rPr>
  </w:style>
  <w:style w:type="character" w:customStyle="1" w:styleId="NoSpacingChar">
    <w:name w:val="No Spacing Char"/>
    <w:link w:val="NoSpacing"/>
    <w:uiPriority w:val="1"/>
    <w:locked/>
    <w:rsid w:val="00DA04CD"/>
    <w:rPr>
      <w:rFonts w:ascii="Calibri" w:hAnsi="Calibri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99"/>
    <w:locked/>
    <w:rsid w:val="00DA04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A150-34BE-4CC2-81FD-5C7CA26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35</cp:revision>
  <cp:lastPrinted>2025-11-13T09:53:00Z</cp:lastPrinted>
  <dcterms:created xsi:type="dcterms:W3CDTF">2025-09-05T07:10:00Z</dcterms:created>
  <dcterms:modified xsi:type="dcterms:W3CDTF">2025-11-14T10:59:00Z</dcterms:modified>
</cp:coreProperties>
</file>