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9ED8" w14:textId="0373902B" w:rsidR="005237BE" w:rsidRPr="00B33838" w:rsidRDefault="00FF74CE" w:rsidP="00E86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drawing>
          <wp:anchor distT="0" distB="0" distL="114300" distR="114300" simplePos="0" relativeHeight="251658240" behindDoc="1" locked="0" layoutInCell="1" allowOverlap="1" wp14:anchorId="2B4E2A26" wp14:editId="282BFD23">
            <wp:simplePos x="0" y="0"/>
            <wp:positionH relativeFrom="column">
              <wp:posOffset>238125</wp:posOffset>
            </wp:positionH>
            <wp:positionV relativeFrom="paragraph">
              <wp:posOffset>-142875</wp:posOffset>
            </wp:positionV>
            <wp:extent cx="285750" cy="429895"/>
            <wp:effectExtent l="0" t="0" r="0" b="0"/>
            <wp:wrapTight wrapText="bothSides">
              <wp:wrapPolygon edited="0">
                <wp:start x="0" y="0"/>
                <wp:lineTo x="0" y="21058"/>
                <wp:lineTo x="20160" y="21058"/>
                <wp:lineTo x="20160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0DD0E" w14:textId="77777777" w:rsidR="00B33838" w:rsidRDefault="00B33838" w:rsidP="00167B1C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05576D3" w14:textId="77777777" w:rsidR="00BB3973" w:rsidRDefault="00BB3973" w:rsidP="00167B1C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489C9D4" w14:textId="27484BE6" w:rsidR="00FF74CE" w:rsidRPr="00B33838" w:rsidRDefault="00FF74CE" w:rsidP="00167B1C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РЕПУБЛИКА СРБИЈА</w:t>
      </w: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</w:p>
    <w:p w14:paraId="05108DFB" w14:textId="77777777" w:rsidR="00FF74CE" w:rsidRPr="00B33838" w:rsidRDefault="00FF74CE" w:rsidP="00167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ОПШТИНА ЛАПОВО</w:t>
      </w:r>
    </w:p>
    <w:p w14:paraId="67237FFE" w14:textId="77777777" w:rsidR="00FF74CE" w:rsidRPr="00B33838" w:rsidRDefault="00FF74CE" w:rsidP="00167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СКУПШТИНА ОПШТИНЕ</w:t>
      </w:r>
    </w:p>
    <w:p w14:paraId="57F21AC0" w14:textId="35ADDBB0" w:rsidR="00FF74CE" w:rsidRPr="00B33838" w:rsidRDefault="00FF74CE" w:rsidP="00167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033A01" w:rsidRPr="00033A0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004555001 2025 08233 001 000 060 107 04 </w:t>
      </w:r>
      <w:r w:rsidR="005A421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013</w:t>
      </w:r>
    </w:p>
    <w:p w14:paraId="7DF90BAB" w14:textId="6C1A93B6" w:rsidR="00FF74CE" w:rsidRPr="00B33838" w:rsidRDefault="00FF74CE" w:rsidP="00167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Датум: </w:t>
      </w:r>
      <w:r w:rsidR="00033A0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17. новембар </w:t>
      </w: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202</w:t>
      </w:r>
      <w:r w:rsidR="00167B1C"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године</w:t>
      </w:r>
    </w:p>
    <w:p w14:paraId="564189BE" w14:textId="77777777" w:rsidR="00FF74CE" w:rsidRPr="00B33838" w:rsidRDefault="00FF74CE" w:rsidP="00167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8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ЛАПОВО</w:t>
      </w:r>
    </w:p>
    <w:p w14:paraId="60255429" w14:textId="23018628" w:rsidR="00A746FE" w:rsidRPr="00B33838" w:rsidRDefault="00A746FE" w:rsidP="00167B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C94DE2" w14:textId="0B7FEA0A" w:rsidR="000A209D" w:rsidRPr="00B33838" w:rsidRDefault="00A746FE" w:rsidP="00167B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0A209D" w:rsidRPr="00B33838">
        <w:rPr>
          <w:rFonts w:ascii="Times New Roman" w:hAnsi="Times New Roman" w:cs="Times New Roman"/>
          <w:sz w:val="24"/>
          <w:szCs w:val="24"/>
          <w:lang w:val="sr-Cyrl-RS"/>
        </w:rPr>
        <w:t>члана 37. тачка 10. и тачка 53. Статута Општине Лапово („Службени гласник општине Лапово“, бр. 2/19) и члана 1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0A209D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A209D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. Пословника Скупштине општине Лапово („Службени гласник општине Лапово“, бр. 5/19), Скупштина општине Лапово, на седници одржаној дана </w:t>
      </w:r>
      <w:r w:rsidR="00033A01">
        <w:rPr>
          <w:rFonts w:ascii="Times New Roman" w:hAnsi="Times New Roman" w:cs="Times New Roman"/>
          <w:sz w:val="24"/>
          <w:szCs w:val="24"/>
          <w:lang w:val="sr-Cyrl-RS"/>
        </w:rPr>
        <w:t xml:space="preserve">17. новембра </w:t>
      </w:r>
      <w:r w:rsidR="003618BA" w:rsidRPr="00B33838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A209D" w:rsidRPr="00B33838">
        <w:rPr>
          <w:rFonts w:ascii="Times New Roman" w:hAnsi="Times New Roman" w:cs="Times New Roman"/>
          <w:sz w:val="24"/>
          <w:szCs w:val="24"/>
          <w:lang w:val="sr-Cyrl-RS"/>
        </w:rPr>
        <w:t>. године, донела је</w:t>
      </w:r>
    </w:p>
    <w:p w14:paraId="0F6472DF" w14:textId="0FD23B55" w:rsidR="00A746FE" w:rsidRPr="00B33838" w:rsidRDefault="00D37680" w:rsidP="00167B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 Е Ш Е Њ Е</w:t>
      </w:r>
    </w:p>
    <w:p w14:paraId="1376B1A2" w14:textId="77777777" w:rsidR="00D37680" w:rsidRPr="00B33838" w:rsidRDefault="00D37680" w:rsidP="00167B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B979ED2" w14:textId="77777777" w:rsidR="00A746FE" w:rsidRPr="00B33838" w:rsidRDefault="00A746FE" w:rsidP="00167B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22B48E8C" w14:textId="1EDCC9AD" w:rsidR="00A746FE" w:rsidRDefault="00A746FE" w:rsidP="00167B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ДАЈЕ СЕ сагласност на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Измену Финансијског плана Установе за децу предшколског узраста „Наша младост“ Лапово за средства која се финансирају из општинског буџета у складу са Одлуком о другој измени и допуни Одлуке о буџету општине Лапово</w:t>
      </w:r>
      <w:r w:rsidR="00CE6282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за 2025. годину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је Управни одбор установе усвојио на седници одржаној дана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961AB6" w:rsidRPr="00B3383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октобра</w:t>
      </w:r>
      <w:r w:rsidR="00961AB6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Одлуком број 270.</w:t>
      </w:r>
    </w:p>
    <w:p w14:paraId="65868E0D" w14:textId="77777777" w:rsidR="00B33838" w:rsidRPr="00B33838" w:rsidRDefault="00B33838" w:rsidP="00167B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A0EA77" w14:textId="77777777" w:rsidR="00A746FE" w:rsidRPr="00B33838" w:rsidRDefault="00A746FE" w:rsidP="00167B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5C4FBBB5" w14:textId="2743D68B" w:rsidR="00A746FE" w:rsidRPr="00B33838" w:rsidRDefault="00A746FE" w:rsidP="00167B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Решење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објавити  у „Службеном гласнику општине Лапово“.</w:t>
      </w:r>
    </w:p>
    <w:p w14:paraId="79E0FEEB" w14:textId="77777777" w:rsidR="00A746FE" w:rsidRPr="00B33838" w:rsidRDefault="00A746FE" w:rsidP="00167B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A07A5A" w14:textId="77777777" w:rsidR="00A746FE" w:rsidRPr="00B33838" w:rsidRDefault="00A746FE" w:rsidP="00167B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р а з л о ж е њ е</w:t>
      </w:r>
    </w:p>
    <w:p w14:paraId="1965E2FF" w14:textId="61EF5015" w:rsidR="00A746FE" w:rsidRPr="00B33838" w:rsidRDefault="00A746FE" w:rsidP="00167B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Правни основ за доношење ов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Решењ</w:t>
      </w:r>
      <w:r w:rsidR="00EF3DBA" w:rsidRPr="00B338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садржан је у члану 37. тачка 10. и тачка 53. Статута општине Лапово којима је прописано да Скупштина општине оснива установе и организације у области предшколског образовања, васпитања, основног образовања, културе, социјалне заштите, примарне здравствене заштите, физичке културе, спорта, дечје заштите и туризма, прати и обезбеђује њихово функционисање и доноси акт о мрежи јавних предшколских установа и јавних основних школа на територији општине  на основу критеријума које утврди Влада, као и да разматра извештај о раду  и даје сагласност на програм рада корисника буџета.            </w:t>
      </w:r>
    </w:p>
    <w:p w14:paraId="74C20EE6" w14:textId="06F47D3A" w:rsidR="00A746FE" w:rsidRPr="00B33838" w:rsidRDefault="00A746FE" w:rsidP="00167B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Управни одбор Установе за децу предшколског узраста „Наша младост“ Лапово је, на седници одржаној дана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EF22AA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="00EF22AA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1AB6" w:rsidRPr="00B33838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донео Одлуку о усвајању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Измене 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финансијског плана Установе за децу предшколског узраста „Наша младост“ Лапово за 202</w:t>
      </w:r>
      <w:r w:rsidR="00FF74CE" w:rsidRPr="00B3383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са ребалансом</w:t>
      </w:r>
      <w:r w:rsidR="00EF22AA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, број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270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, на основу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другој измени и допуни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буџету општине Лапово за 202</w:t>
      </w:r>
      <w:r w:rsidR="00FF74CE" w:rsidRPr="00B3383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</w:p>
    <w:p w14:paraId="5235D4F8" w14:textId="55C3D493" w:rsidR="00E8689C" w:rsidRPr="00B33838" w:rsidRDefault="00E8689C" w:rsidP="00E868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>Одељење за буџет и финансије Општинске управе општине Лапово је дана 12</w:t>
      </w:r>
      <w:r w:rsidR="00B33838">
        <w:rPr>
          <w:rFonts w:ascii="Times New Roman" w:hAnsi="Times New Roman" w:cs="Times New Roman"/>
          <w:sz w:val="24"/>
          <w:szCs w:val="24"/>
          <w:lang w:val="sr-Cyrl-RS"/>
        </w:rPr>
        <w:t xml:space="preserve">. новембра 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2025. године, дало позитивно мишљење да је Измена Финансијског плана Установе за децу предшколског узраста „Наша младост“ Лапово за средства која се финансирају из општинског буџета усклађена са Одлуком о другој измени и допуни Одлуке о буџету општине Лапово за 2025. годину.</w:t>
      </w:r>
    </w:p>
    <w:p w14:paraId="53C28B95" w14:textId="285646D0" w:rsidR="00A746FE" w:rsidRPr="00B33838" w:rsidRDefault="00A746FE" w:rsidP="00167B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Имајући у виду да је 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измена </w:t>
      </w:r>
      <w:r w:rsidR="00961AB6" w:rsidRPr="00B33838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инансијск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Установе за децу предшколског узраста „Наша младост“ Лапово за 202</w:t>
      </w:r>
      <w:r w:rsidR="00FF74CE" w:rsidRPr="00B3383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61AB6" w:rsidRPr="00B3383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>одину донет</w:t>
      </w:r>
      <w:r w:rsidR="00167B1C" w:rsidRPr="00B338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и циљевима оснивања установе, дон</w:t>
      </w:r>
      <w:r w:rsidR="00D37680" w:rsidRPr="00B33838">
        <w:rPr>
          <w:rFonts w:ascii="Times New Roman" w:hAnsi="Times New Roman" w:cs="Times New Roman"/>
          <w:sz w:val="24"/>
          <w:szCs w:val="24"/>
          <w:lang w:val="sr-Cyrl-RS"/>
        </w:rPr>
        <w:t>ето је Решење</w:t>
      </w:r>
      <w:r w:rsidRPr="00B33838">
        <w:rPr>
          <w:rFonts w:ascii="Times New Roman" w:hAnsi="Times New Roman" w:cs="Times New Roman"/>
          <w:sz w:val="24"/>
          <w:szCs w:val="24"/>
          <w:lang w:val="sr-Cyrl-RS"/>
        </w:rPr>
        <w:t xml:space="preserve"> као у диспозитиву.</w:t>
      </w:r>
    </w:p>
    <w:p w14:paraId="714FB817" w14:textId="77777777" w:rsidR="005237BE" w:rsidRPr="00B33838" w:rsidRDefault="005237BE" w:rsidP="00167B1C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6CE443" w14:textId="479319C0" w:rsidR="000A209D" w:rsidRPr="00B33838" w:rsidRDefault="00A746FE" w:rsidP="00167B1C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2DBB00C9" w14:textId="64EAA29A" w:rsidR="00632B21" w:rsidRPr="00B33838" w:rsidRDefault="00A746FE" w:rsidP="00167B1C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38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Мирела Раденковић</w:t>
      </w:r>
    </w:p>
    <w:sectPr w:rsidR="00632B21" w:rsidRPr="00B33838" w:rsidSect="00B3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B4"/>
    <w:rsid w:val="00033A01"/>
    <w:rsid w:val="000A209D"/>
    <w:rsid w:val="00167B1C"/>
    <w:rsid w:val="00184DB4"/>
    <w:rsid w:val="00251379"/>
    <w:rsid w:val="003618BA"/>
    <w:rsid w:val="00406712"/>
    <w:rsid w:val="005237BE"/>
    <w:rsid w:val="005A4211"/>
    <w:rsid w:val="00632B21"/>
    <w:rsid w:val="00675701"/>
    <w:rsid w:val="006C2670"/>
    <w:rsid w:val="007B2330"/>
    <w:rsid w:val="00803C4E"/>
    <w:rsid w:val="008F2720"/>
    <w:rsid w:val="00961AB6"/>
    <w:rsid w:val="00A25972"/>
    <w:rsid w:val="00A746FE"/>
    <w:rsid w:val="00B33838"/>
    <w:rsid w:val="00B95468"/>
    <w:rsid w:val="00BB3973"/>
    <w:rsid w:val="00CE6282"/>
    <w:rsid w:val="00D37680"/>
    <w:rsid w:val="00E00263"/>
    <w:rsid w:val="00E8689C"/>
    <w:rsid w:val="00EF22AA"/>
    <w:rsid w:val="00EF3DBA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4CAB"/>
  <w15:chartTrackingRefBased/>
  <w15:docId w15:val="{C27027F8-6EE8-46C5-AB4A-75268A15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746FE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E8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3</cp:revision>
  <cp:lastPrinted>2025-11-13T10:36:00Z</cp:lastPrinted>
  <dcterms:created xsi:type="dcterms:W3CDTF">2025-11-14T15:40:00Z</dcterms:created>
  <dcterms:modified xsi:type="dcterms:W3CDTF">2025-11-17T07:20:00Z</dcterms:modified>
</cp:coreProperties>
</file>