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26F89" w14:textId="32DA7572" w:rsidR="00A75D14" w:rsidRPr="000534DB" w:rsidRDefault="00FA6F5A" w:rsidP="00A75D14">
      <w:pPr>
        <w:tabs>
          <w:tab w:val="left" w:pos="6975"/>
        </w:tabs>
        <w:ind w:firstLine="720"/>
        <w:jc w:val="right"/>
        <w:rPr>
          <w:szCs w:val="24"/>
          <w:lang w:val="sr-Cyrl-RS"/>
        </w:rPr>
      </w:pPr>
      <w:r w:rsidRPr="000534DB">
        <w:rPr>
          <w:noProof/>
          <w:szCs w:val="24"/>
          <w:lang w:val="sr-Cyrl-RS"/>
        </w:rPr>
        <w:drawing>
          <wp:anchor distT="0" distB="0" distL="114300" distR="114300" simplePos="0" relativeHeight="251657728" behindDoc="1" locked="0" layoutInCell="1" allowOverlap="1" wp14:anchorId="3E2EF907" wp14:editId="799DB94B">
            <wp:simplePos x="0" y="0"/>
            <wp:positionH relativeFrom="column">
              <wp:posOffset>32385</wp:posOffset>
            </wp:positionH>
            <wp:positionV relativeFrom="paragraph">
              <wp:posOffset>-389890</wp:posOffset>
            </wp:positionV>
            <wp:extent cx="429895" cy="645160"/>
            <wp:effectExtent l="0" t="0" r="0" b="0"/>
            <wp:wrapTight wrapText="bothSides">
              <wp:wrapPolygon edited="0">
                <wp:start x="0" y="0"/>
                <wp:lineTo x="0" y="21047"/>
                <wp:lineTo x="21058" y="21047"/>
                <wp:lineTo x="21058" y="0"/>
                <wp:lineTo x="0" y="0"/>
              </wp:wrapPolygon>
            </wp:wrapTight>
            <wp:docPr id="2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8DC219" w14:textId="77777777" w:rsidR="00F00601" w:rsidRPr="000534DB" w:rsidRDefault="00F00601" w:rsidP="00F00601">
      <w:pPr>
        <w:pStyle w:val="NoSpacing"/>
        <w:rPr>
          <w:b/>
          <w:lang w:val="sr-Cyrl-RS"/>
        </w:rPr>
      </w:pPr>
    </w:p>
    <w:p w14:paraId="184493EC" w14:textId="77777777" w:rsidR="000534DB" w:rsidRPr="000534DB" w:rsidRDefault="000534DB" w:rsidP="003868B7">
      <w:pPr>
        <w:pStyle w:val="NoSpacing"/>
        <w:tabs>
          <w:tab w:val="left" w:pos="7305"/>
        </w:tabs>
        <w:rPr>
          <w:b/>
          <w:lang w:val="sr-Cyrl-RS"/>
        </w:rPr>
      </w:pPr>
    </w:p>
    <w:p w14:paraId="7BFEE3CD" w14:textId="77777777" w:rsidR="000534DB" w:rsidRPr="000534DB" w:rsidRDefault="000534DB" w:rsidP="003868B7">
      <w:pPr>
        <w:pStyle w:val="NoSpacing"/>
        <w:tabs>
          <w:tab w:val="left" w:pos="7305"/>
        </w:tabs>
        <w:rPr>
          <w:b/>
          <w:lang w:val="sr-Cyrl-RS"/>
        </w:rPr>
      </w:pPr>
    </w:p>
    <w:p w14:paraId="065BFF12" w14:textId="26F04A2B" w:rsidR="00F00601" w:rsidRPr="00CA7595" w:rsidRDefault="00F00601" w:rsidP="003868B7">
      <w:pPr>
        <w:pStyle w:val="NoSpacing"/>
        <w:tabs>
          <w:tab w:val="left" w:pos="7305"/>
        </w:tabs>
        <w:rPr>
          <w:b/>
          <w:lang w:val="sr-Latn-RS"/>
        </w:rPr>
      </w:pPr>
      <w:r w:rsidRPr="000534DB">
        <w:rPr>
          <w:b/>
          <w:lang w:val="sr-Cyrl-RS"/>
        </w:rPr>
        <w:t>РЕПУБЛИКА СРБИЈА</w:t>
      </w:r>
      <w:r w:rsidR="003868B7" w:rsidRPr="000534DB">
        <w:rPr>
          <w:b/>
          <w:lang w:val="sr-Cyrl-RS"/>
        </w:rPr>
        <w:tab/>
      </w:r>
    </w:p>
    <w:p w14:paraId="1254FBAE" w14:textId="77777777" w:rsidR="00F00601" w:rsidRPr="000534DB" w:rsidRDefault="00F00601" w:rsidP="00F00601">
      <w:pPr>
        <w:pStyle w:val="NoSpacing"/>
        <w:rPr>
          <w:b/>
          <w:lang w:val="sr-Cyrl-RS"/>
        </w:rPr>
      </w:pPr>
      <w:r w:rsidRPr="000534DB">
        <w:rPr>
          <w:b/>
          <w:lang w:val="sr-Cyrl-RS"/>
        </w:rPr>
        <w:t>ОПШТИНА ЛАПОВО</w:t>
      </w:r>
    </w:p>
    <w:p w14:paraId="61480725" w14:textId="77777777" w:rsidR="00F00601" w:rsidRPr="000534DB" w:rsidRDefault="00F00601" w:rsidP="00F00601">
      <w:pPr>
        <w:pStyle w:val="NoSpacing"/>
        <w:rPr>
          <w:b/>
          <w:lang w:val="sr-Cyrl-RS"/>
        </w:rPr>
      </w:pPr>
      <w:r w:rsidRPr="000534DB">
        <w:rPr>
          <w:b/>
          <w:lang w:val="sr-Cyrl-RS"/>
        </w:rPr>
        <w:t>СКУПШТИНА ОПШТИНЕ</w:t>
      </w:r>
    </w:p>
    <w:p w14:paraId="2346F47A" w14:textId="23419B51" w:rsidR="00F00601" w:rsidRPr="000534DB" w:rsidRDefault="00F00601" w:rsidP="00F00601">
      <w:pPr>
        <w:pStyle w:val="NoSpacing"/>
        <w:rPr>
          <w:b/>
          <w:lang w:val="sr-Cyrl-RS"/>
        </w:rPr>
      </w:pPr>
      <w:r w:rsidRPr="000534DB">
        <w:rPr>
          <w:b/>
          <w:lang w:val="sr-Cyrl-RS"/>
        </w:rPr>
        <w:t xml:space="preserve">Број: </w:t>
      </w:r>
      <w:r w:rsidR="004D783E" w:rsidRPr="004D783E">
        <w:rPr>
          <w:b/>
          <w:lang w:val="sr-Cyrl-RS"/>
        </w:rPr>
        <w:t>005155636 2025 08233 001 000 060 107 04 01</w:t>
      </w:r>
      <w:r w:rsidR="004D783E">
        <w:rPr>
          <w:b/>
          <w:lang w:val="sr-Cyrl-RS"/>
        </w:rPr>
        <w:t>3</w:t>
      </w:r>
    </w:p>
    <w:p w14:paraId="741DC495" w14:textId="5F26FB02" w:rsidR="00F00601" w:rsidRPr="000534DB" w:rsidRDefault="00F00601" w:rsidP="00F00601">
      <w:pPr>
        <w:pStyle w:val="NoSpacing"/>
        <w:rPr>
          <w:b/>
          <w:lang w:val="sr-Cyrl-RS"/>
        </w:rPr>
      </w:pPr>
      <w:r w:rsidRPr="000534DB">
        <w:rPr>
          <w:b/>
          <w:lang w:val="sr-Cyrl-RS"/>
        </w:rPr>
        <w:t>Датум</w:t>
      </w:r>
      <w:r w:rsidR="008B412A" w:rsidRPr="000534DB">
        <w:rPr>
          <w:b/>
          <w:lang w:val="sr-Cyrl-RS"/>
        </w:rPr>
        <w:t xml:space="preserve">: </w:t>
      </w:r>
      <w:r w:rsidR="004D783E" w:rsidRPr="004D783E">
        <w:rPr>
          <w:b/>
          <w:lang w:val="sr-Cyrl-RS"/>
        </w:rPr>
        <w:t>29. децемба</w:t>
      </w:r>
      <w:r w:rsidR="004D783E">
        <w:rPr>
          <w:b/>
          <w:lang w:val="sr-Cyrl-RS"/>
        </w:rPr>
        <w:t>р</w:t>
      </w:r>
      <w:r w:rsidR="004D783E" w:rsidRPr="004D783E">
        <w:rPr>
          <w:b/>
          <w:lang w:val="sr-Cyrl-RS"/>
        </w:rPr>
        <w:t xml:space="preserve"> </w:t>
      </w:r>
      <w:r w:rsidR="00212C8C" w:rsidRPr="000534DB">
        <w:rPr>
          <w:b/>
          <w:lang w:val="sr-Cyrl-RS"/>
        </w:rPr>
        <w:t>202</w:t>
      </w:r>
      <w:r w:rsidR="007C7390" w:rsidRPr="000534DB">
        <w:rPr>
          <w:b/>
          <w:lang w:val="sr-Cyrl-RS"/>
        </w:rPr>
        <w:t>5</w:t>
      </w:r>
      <w:r w:rsidRPr="000534DB">
        <w:rPr>
          <w:b/>
          <w:lang w:val="sr-Cyrl-RS"/>
        </w:rPr>
        <w:t>.</w:t>
      </w:r>
      <w:r w:rsidR="00F13CB4" w:rsidRPr="000534DB">
        <w:rPr>
          <w:b/>
          <w:lang w:val="sr-Cyrl-RS"/>
        </w:rPr>
        <w:t xml:space="preserve"> </w:t>
      </w:r>
      <w:r w:rsidRPr="000534DB">
        <w:rPr>
          <w:b/>
          <w:lang w:val="sr-Cyrl-RS"/>
        </w:rPr>
        <w:t>године</w:t>
      </w:r>
    </w:p>
    <w:p w14:paraId="350B8749" w14:textId="77777777" w:rsidR="00F00601" w:rsidRPr="000534DB" w:rsidRDefault="00F00601" w:rsidP="00F00601">
      <w:pPr>
        <w:pStyle w:val="NoSpacing"/>
        <w:rPr>
          <w:b/>
          <w:lang w:val="sr-Cyrl-RS"/>
        </w:rPr>
      </w:pPr>
      <w:r w:rsidRPr="000534DB">
        <w:rPr>
          <w:b/>
          <w:lang w:val="sr-Cyrl-RS"/>
        </w:rPr>
        <w:t>ЛАПОВО</w:t>
      </w:r>
    </w:p>
    <w:p w14:paraId="1651B870" w14:textId="77777777" w:rsidR="00407194" w:rsidRPr="000534DB" w:rsidRDefault="00407194" w:rsidP="00407194">
      <w:pPr>
        <w:pStyle w:val="NoSpacing"/>
        <w:rPr>
          <w:lang w:val="sr-Cyrl-RS"/>
        </w:rPr>
      </w:pPr>
    </w:p>
    <w:p w14:paraId="581D6E03" w14:textId="2ACF114B" w:rsidR="006B0C89" w:rsidRPr="000534DB" w:rsidRDefault="00407194" w:rsidP="00407194">
      <w:pPr>
        <w:pStyle w:val="NoSpacing"/>
        <w:rPr>
          <w:lang w:val="sr-Cyrl-RS"/>
        </w:rPr>
      </w:pPr>
      <w:r w:rsidRPr="000534DB">
        <w:rPr>
          <w:lang w:val="sr-Cyrl-RS"/>
        </w:rPr>
        <w:tab/>
      </w:r>
      <w:r w:rsidR="006B0C89" w:rsidRPr="000534DB">
        <w:rPr>
          <w:lang w:val="sr-Cyrl-RS"/>
        </w:rPr>
        <w:t>На основу члана 44.</w:t>
      </w:r>
      <w:r w:rsidR="00880605" w:rsidRPr="000534DB">
        <w:rPr>
          <w:lang w:val="sr-Cyrl-RS"/>
        </w:rPr>
        <w:t xml:space="preserve"> </w:t>
      </w:r>
      <w:r w:rsidR="006B0C89" w:rsidRPr="000534DB">
        <w:rPr>
          <w:lang w:val="sr-Cyrl-RS"/>
        </w:rPr>
        <w:t>став 2. и члана 74. Закона о култури („Сл</w:t>
      </w:r>
      <w:r w:rsidR="00CA7595">
        <w:rPr>
          <w:lang w:val="sr-Cyrl-RS"/>
        </w:rPr>
        <w:t>ужбени</w:t>
      </w:r>
      <w:r w:rsidR="007C7390" w:rsidRPr="000534DB">
        <w:rPr>
          <w:lang w:val="sr-Cyrl-RS"/>
        </w:rPr>
        <w:t xml:space="preserve"> </w:t>
      </w:r>
      <w:r w:rsidR="006B0C89" w:rsidRPr="000534DB">
        <w:rPr>
          <w:lang w:val="sr-Cyrl-RS"/>
        </w:rPr>
        <w:t>гласник РС“,</w:t>
      </w:r>
      <w:r w:rsidR="008B412A" w:rsidRPr="000534DB">
        <w:rPr>
          <w:lang w:val="sr-Cyrl-RS"/>
        </w:rPr>
        <w:t xml:space="preserve"> </w:t>
      </w:r>
      <w:r w:rsidR="006B0C89" w:rsidRPr="000534DB">
        <w:rPr>
          <w:lang w:val="sr-Cyrl-RS"/>
        </w:rPr>
        <w:t>бр</w:t>
      </w:r>
      <w:r w:rsidR="007F6069" w:rsidRPr="000534DB">
        <w:rPr>
          <w:lang w:val="sr-Cyrl-RS"/>
        </w:rPr>
        <w:t>.</w:t>
      </w:r>
      <w:r w:rsidR="006B0C89" w:rsidRPr="000534DB">
        <w:rPr>
          <w:lang w:val="sr-Cyrl-RS"/>
        </w:rPr>
        <w:t xml:space="preserve"> </w:t>
      </w:r>
      <w:bookmarkStart w:id="0" w:name="_Hlk163466063"/>
      <w:r w:rsidR="006B0C89" w:rsidRPr="000534DB">
        <w:rPr>
          <w:lang w:val="sr-Cyrl-RS"/>
        </w:rPr>
        <w:t>72/2009, 13/16 и 30/16-испр.</w:t>
      </w:r>
      <w:r w:rsidR="00C02D67" w:rsidRPr="000534DB">
        <w:rPr>
          <w:lang w:val="sr-Cyrl-RS"/>
        </w:rPr>
        <w:t>,</w:t>
      </w:r>
      <w:r w:rsidRPr="000534DB">
        <w:rPr>
          <w:lang w:val="sr-Cyrl-RS"/>
        </w:rPr>
        <w:t> </w:t>
      </w:r>
      <w:hyperlink r:id="rId5" w:history="1">
        <w:r w:rsidRPr="000534DB">
          <w:rPr>
            <w:lang w:val="sr-Cyrl-RS"/>
          </w:rPr>
          <w:t>6/2020</w:t>
        </w:r>
      </w:hyperlink>
      <w:r w:rsidR="00C02D67" w:rsidRPr="000534DB">
        <w:rPr>
          <w:lang w:val="sr-Cyrl-RS"/>
        </w:rPr>
        <w:t>,  </w:t>
      </w:r>
      <w:hyperlink r:id="rId6" w:history="1">
        <w:r w:rsidR="00C02D67" w:rsidRPr="000534DB">
          <w:rPr>
            <w:lang w:val="sr-Cyrl-RS"/>
          </w:rPr>
          <w:t>47/2021</w:t>
        </w:r>
      </w:hyperlink>
      <w:r w:rsidR="00FD661F" w:rsidRPr="000534DB">
        <w:rPr>
          <w:lang w:val="sr-Cyrl-RS"/>
        </w:rPr>
        <w:t xml:space="preserve">, </w:t>
      </w:r>
      <w:hyperlink r:id="rId7" w:history="1">
        <w:r w:rsidR="00C02D67" w:rsidRPr="000534DB">
          <w:rPr>
            <w:lang w:val="sr-Cyrl-RS"/>
          </w:rPr>
          <w:t>78/2021</w:t>
        </w:r>
      </w:hyperlink>
      <w:r w:rsidR="00FD661F" w:rsidRPr="000534DB">
        <w:rPr>
          <w:lang w:val="sr-Cyrl-RS"/>
        </w:rPr>
        <w:t xml:space="preserve"> и 76/23</w:t>
      </w:r>
      <w:bookmarkEnd w:id="0"/>
      <w:r w:rsidR="00F13CB4" w:rsidRPr="000534DB">
        <w:rPr>
          <w:lang w:val="sr-Cyrl-RS"/>
        </w:rPr>
        <w:t xml:space="preserve">) и </w:t>
      </w:r>
      <w:r w:rsidR="007C7390" w:rsidRPr="000534DB">
        <w:rPr>
          <w:lang w:val="sr-Cyrl-RS"/>
        </w:rPr>
        <w:t>члана 40. тачка 11) и 57) Статута општине Лапово („Службени гласник општине Лапово“, бр. 13/25)</w:t>
      </w:r>
      <w:r w:rsidR="006B0C89" w:rsidRPr="000534DB">
        <w:rPr>
          <w:lang w:val="sr-Cyrl-RS"/>
        </w:rPr>
        <w:t xml:space="preserve">, Скупштина </w:t>
      </w:r>
      <w:r w:rsidR="006C43F2" w:rsidRPr="000534DB">
        <w:rPr>
          <w:lang w:val="sr-Cyrl-RS"/>
        </w:rPr>
        <w:t>о</w:t>
      </w:r>
      <w:r w:rsidR="006B0C89" w:rsidRPr="000534DB">
        <w:rPr>
          <w:lang w:val="sr-Cyrl-RS"/>
        </w:rPr>
        <w:t>пштине Лапо</w:t>
      </w:r>
      <w:r w:rsidR="001F6176" w:rsidRPr="000534DB">
        <w:rPr>
          <w:lang w:val="sr-Cyrl-RS"/>
        </w:rPr>
        <w:t>во</w:t>
      </w:r>
      <w:r w:rsidR="00D07141" w:rsidRPr="000534DB">
        <w:rPr>
          <w:lang w:val="sr-Cyrl-RS"/>
        </w:rPr>
        <w:t>, на седници одржаној дана</w:t>
      </w:r>
      <w:r w:rsidR="00C431CB" w:rsidRPr="000534DB">
        <w:rPr>
          <w:lang w:val="sr-Cyrl-RS"/>
        </w:rPr>
        <w:t xml:space="preserve"> </w:t>
      </w:r>
      <w:r w:rsidR="00562E2A" w:rsidRPr="000534DB">
        <w:rPr>
          <w:lang w:val="sr-Cyrl-RS"/>
        </w:rPr>
        <w:t xml:space="preserve">одржаној </w:t>
      </w:r>
      <w:r w:rsidR="009C11F7" w:rsidRPr="000534DB">
        <w:rPr>
          <w:lang w:val="sr-Cyrl-RS"/>
        </w:rPr>
        <w:t>дана</w:t>
      </w:r>
      <w:r w:rsidR="00212C8C" w:rsidRPr="000534DB">
        <w:rPr>
          <w:lang w:val="sr-Cyrl-RS"/>
        </w:rPr>
        <w:t xml:space="preserve"> </w:t>
      </w:r>
      <w:r w:rsidR="004D783E" w:rsidRPr="004D783E">
        <w:rPr>
          <w:lang w:val="sr-Cyrl-RS"/>
        </w:rPr>
        <w:t xml:space="preserve">29. децембра </w:t>
      </w:r>
      <w:r w:rsidR="00FE5D2B" w:rsidRPr="000534DB">
        <w:rPr>
          <w:lang w:val="sr-Cyrl-RS"/>
        </w:rPr>
        <w:t>202</w:t>
      </w:r>
      <w:r w:rsidR="007C7390" w:rsidRPr="000534DB">
        <w:rPr>
          <w:lang w:val="sr-Cyrl-RS"/>
        </w:rPr>
        <w:t>5</w:t>
      </w:r>
      <w:r w:rsidR="00FE5D2B" w:rsidRPr="000534DB">
        <w:rPr>
          <w:lang w:val="sr-Cyrl-RS"/>
        </w:rPr>
        <w:t>. године</w:t>
      </w:r>
      <w:r w:rsidR="006B0C89" w:rsidRPr="000534DB">
        <w:rPr>
          <w:lang w:val="sr-Cyrl-RS"/>
        </w:rPr>
        <w:t>, донела је</w:t>
      </w:r>
    </w:p>
    <w:p w14:paraId="7C12544F" w14:textId="77777777" w:rsidR="00F13CB4" w:rsidRPr="000534DB" w:rsidRDefault="00F13CB4" w:rsidP="006B0C89">
      <w:pPr>
        <w:jc w:val="center"/>
        <w:rPr>
          <w:b/>
          <w:szCs w:val="24"/>
          <w:lang w:val="sr-Cyrl-RS"/>
        </w:rPr>
      </w:pPr>
    </w:p>
    <w:p w14:paraId="66395821" w14:textId="77777777" w:rsidR="006B0C89" w:rsidRPr="000534DB" w:rsidRDefault="005E4CC0" w:rsidP="006B0C89">
      <w:pPr>
        <w:jc w:val="center"/>
        <w:rPr>
          <w:b/>
          <w:szCs w:val="24"/>
          <w:lang w:val="sr-Cyrl-RS"/>
        </w:rPr>
      </w:pPr>
      <w:r w:rsidRPr="000534DB">
        <w:rPr>
          <w:b/>
          <w:szCs w:val="24"/>
          <w:lang w:val="sr-Cyrl-RS"/>
        </w:rPr>
        <w:t>Р Е Ш Е Њ Е</w:t>
      </w:r>
    </w:p>
    <w:p w14:paraId="40F6C686" w14:textId="77777777" w:rsidR="005E4CC0" w:rsidRPr="000534DB" w:rsidRDefault="005E4CC0" w:rsidP="006B0C89">
      <w:pPr>
        <w:jc w:val="center"/>
        <w:rPr>
          <w:b/>
          <w:szCs w:val="24"/>
          <w:lang w:val="sr-Cyrl-RS"/>
        </w:rPr>
      </w:pPr>
    </w:p>
    <w:p w14:paraId="562AE908" w14:textId="77777777" w:rsidR="006B0C89" w:rsidRPr="000534DB" w:rsidRDefault="006B0C89" w:rsidP="006B0C89">
      <w:pPr>
        <w:jc w:val="center"/>
        <w:rPr>
          <w:b/>
          <w:szCs w:val="24"/>
          <w:lang w:val="sr-Cyrl-RS"/>
        </w:rPr>
      </w:pPr>
      <w:r w:rsidRPr="000534DB">
        <w:rPr>
          <w:b/>
          <w:szCs w:val="24"/>
          <w:lang w:val="sr-Cyrl-RS"/>
        </w:rPr>
        <w:t>Члан 1.</w:t>
      </w:r>
    </w:p>
    <w:p w14:paraId="473AB664" w14:textId="10A019FE" w:rsidR="006B0C89" w:rsidRPr="000534DB" w:rsidRDefault="006B0C89" w:rsidP="006B0C89">
      <w:pPr>
        <w:jc w:val="both"/>
        <w:rPr>
          <w:szCs w:val="24"/>
          <w:lang w:val="sr-Cyrl-RS"/>
        </w:rPr>
      </w:pPr>
      <w:r w:rsidRPr="000534DB">
        <w:rPr>
          <w:b/>
          <w:szCs w:val="24"/>
          <w:lang w:val="sr-Cyrl-RS"/>
        </w:rPr>
        <w:tab/>
        <w:t xml:space="preserve">ДАЈЕ СЕ </w:t>
      </w:r>
      <w:r w:rsidRPr="000534DB">
        <w:rPr>
          <w:szCs w:val="24"/>
          <w:lang w:val="sr-Cyrl-RS"/>
        </w:rPr>
        <w:t xml:space="preserve">сагласност на </w:t>
      </w:r>
      <w:r w:rsidR="00FA6F5A" w:rsidRPr="000534DB">
        <w:rPr>
          <w:szCs w:val="24"/>
          <w:lang w:val="sr-Cyrl-RS"/>
        </w:rPr>
        <w:t xml:space="preserve">Програм рада са финансијским планом Центра за културу „Стефан Немања“ Лапово </w:t>
      </w:r>
      <w:r w:rsidR="005A01CF" w:rsidRPr="000534DB">
        <w:rPr>
          <w:szCs w:val="24"/>
          <w:lang w:val="sr-Cyrl-RS"/>
        </w:rPr>
        <w:t>за</w:t>
      </w:r>
      <w:r w:rsidR="00407194" w:rsidRPr="000534DB">
        <w:rPr>
          <w:szCs w:val="24"/>
          <w:lang w:val="sr-Cyrl-RS"/>
        </w:rPr>
        <w:t xml:space="preserve"> 202</w:t>
      </w:r>
      <w:r w:rsidR="005A01CF" w:rsidRPr="000534DB">
        <w:rPr>
          <w:szCs w:val="24"/>
          <w:lang w:val="sr-Cyrl-RS"/>
        </w:rPr>
        <w:t>6</w:t>
      </w:r>
      <w:r w:rsidR="00407194" w:rsidRPr="000534DB">
        <w:rPr>
          <w:szCs w:val="24"/>
          <w:lang w:val="sr-Cyrl-RS"/>
        </w:rPr>
        <w:t>. годин</w:t>
      </w:r>
      <w:r w:rsidR="00FA6F5A" w:rsidRPr="000534DB">
        <w:rPr>
          <w:szCs w:val="24"/>
          <w:lang w:val="sr-Cyrl-RS"/>
        </w:rPr>
        <w:t>у</w:t>
      </w:r>
      <w:r w:rsidR="005A01CF" w:rsidRPr="000534DB">
        <w:rPr>
          <w:szCs w:val="24"/>
          <w:lang w:val="sr-Cyrl-RS"/>
        </w:rPr>
        <w:t>,</w:t>
      </w:r>
      <w:r w:rsidR="00C35B6B" w:rsidRPr="000534DB">
        <w:rPr>
          <w:szCs w:val="24"/>
          <w:lang w:val="sr-Cyrl-RS"/>
        </w:rPr>
        <w:t xml:space="preserve"> </w:t>
      </w:r>
      <w:r w:rsidR="00E60F01" w:rsidRPr="000534DB">
        <w:rPr>
          <w:szCs w:val="24"/>
          <w:lang w:val="sr-Cyrl-RS"/>
        </w:rPr>
        <w:t xml:space="preserve">број </w:t>
      </w:r>
      <w:r w:rsidR="000534DB" w:rsidRPr="000534DB">
        <w:rPr>
          <w:szCs w:val="24"/>
          <w:lang w:val="sr-Cyrl-RS"/>
        </w:rPr>
        <w:t>796/2025</w:t>
      </w:r>
      <w:r w:rsidR="00E60F01" w:rsidRPr="000534DB">
        <w:rPr>
          <w:szCs w:val="24"/>
          <w:lang w:val="sr-Cyrl-RS"/>
        </w:rPr>
        <w:t xml:space="preserve"> </w:t>
      </w:r>
      <w:r w:rsidR="00F67DB3" w:rsidRPr="000534DB">
        <w:rPr>
          <w:szCs w:val="24"/>
          <w:lang w:val="sr-Cyrl-RS"/>
        </w:rPr>
        <w:t xml:space="preserve">од </w:t>
      </w:r>
      <w:r w:rsidR="000534DB" w:rsidRPr="000534DB">
        <w:rPr>
          <w:szCs w:val="24"/>
          <w:lang w:val="sr-Cyrl-RS"/>
        </w:rPr>
        <w:t xml:space="preserve">20. новембра </w:t>
      </w:r>
      <w:r w:rsidR="00F67DB3" w:rsidRPr="000534DB">
        <w:rPr>
          <w:szCs w:val="24"/>
          <w:lang w:val="sr-Cyrl-RS"/>
        </w:rPr>
        <w:t>202</w:t>
      </w:r>
      <w:r w:rsidR="005A01CF" w:rsidRPr="000534DB">
        <w:rPr>
          <w:szCs w:val="24"/>
          <w:lang w:val="sr-Cyrl-RS"/>
        </w:rPr>
        <w:t>5</w:t>
      </w:r>
      <w:r w:rsidR="00F67DB3" w:rsidRPr="000534DB">
        <w:rPr>
          <w:szCs w:val="24"/>
          <w:lang w:val="sr-Cyrl-RS"/>
        </w:rPr>
        <w:t>.</w:t>
      </w:r>
      <w:r w:rsidR="009F1C7B" w:rsidRPr="000534DB">
        <w:rPr>
          <w:szCs w:val="24"/>
          <w:lang w:val="sr-Cyrl-RS"/>
        </w:rPr>
        <w:t xml:space="preserve"> </w:t>
      </w:r>
      <w:r w:rsidR="00F67DB3" w:rsidRPr="000534DB">
        <w:rPr>
          <w:szCs w:val="24"/>
          <w:lang w:val="sr-Cyrl-RS"/>
        </w:rPr>
        <w:t>године</w:t>
      </w:r>
      <w:r w:rsidR="009E5DB9" w:rsidRPr="000534DB">
        <w:rPr>
          <w:szCs w:val="24"/>
          <w:lang w:val="sr-Cyrl-RS"/>
        </w:rPr>
        <w:t>,</w:t>
      </w:r>
      <w:r w:rsidR="00F67DB3" w:rsidRPr="000534DB">
        <w:rPr>
          <w:szCs w:val="24"/>
          <w:lang w:val="sr-Cyrl-RS"/>
        </w:rPr>
        <w:t xml:space="preserve"> </w:t>
      </w:r>
      <w:r w:rsidR="005A01CF" w:rsidRPr="000534DB">
        <w:rPr>
          <w:szCs w:val="24"/>
          <w:lang w:val="sr-Cyrl-RS"/>
        </w:rPr>
        <w:t xml:space="preserve">који је Управни одбор усвојио Одлуком број </w:t>
      </w:r>
      <w:r w:rsidR="000534DB" w:rsidRPr="000534DB">
        <w:rPr>
          <w:szCs w:val="24"/>
          <w:lang w:val="sr-Cyrl-RS"/>
        </w:rPr>
        <w:t>880</w:t>
      </w:r>
      <w:r w:rsidR="005A01CF" w:rsidRPr="000534DB">
        <w:rPr>
          <w:szCs w:val="24"/>
          <w:lang w:val="sr-Cyrl-RS"/>
        </w:rPr>
        <w:t>/2025 од 2</w:t>
      </w:r>
      <w:r w:rsidR="000534DB" w:rsidRPr="000534DB">
        <w:rPr>
          <w:szCs w:val="24"/>
          <w:lang w:val="sr-Cyrl-RS"/>
        </w:rPr>
        <w:t>4</w:t>
      </w:r>
      <w:r w:rsidR="005A01CF" w:rsidRPr="000534DB">
        <w:rPr>
          <w:szCs w:val="24"/>
          <w:lang w:val="sr-Cyrl-RS"/>
        </w:rPr>
        <w:t>.</w:t>
      </w:r>
      <w:r w:rsidR="000534DB" w:rsidRPr="000534DB">
        <w:rPr>
          <w:szCs w:val="24"/>
          <w:lang w:val="sr-Cyrl-RS"/>
        </w:rPr>
        <w:t xml:space="preserve"> децембра </w:t>
      </w:r>
      <w:r w:rsidR="005A01CF" w:rsidRPr="000534DB">
        <w:rPr>
          <w:szCs w:val="24"/>
          <w:lang w:val="sr-Cyrl-RS"/>
        </w:rPr>
        <w:t>2025. године</w:t>
      </w:r>
      <w:r w:rsidR="000534DB" w:rsidRPr="000534DB">
        <w:rPr>
          <w:szCs w:val="24"/>
          <w:lang w:val="sr-Cyrl-RS"/>
        </w:rPr>
        <w:t>.</w:t>
      </w:r>
    </w:p>
    <w:p w14:paraId="3273F60B" w14:textId="77777777" w:rsidR="006B0C89" w:rsidRPr="000534DB" w:rsidRDefault="006B0C89" w:rsidP="006B0C89">
      <w:pPr>
        <w:jc w:val="center"/>
        <w:rPr>
          <w:b/>
          <w:szCs w:val="24"/>
          <w:lang w:val="sr-Cyrl-RS"/>
        </w:rPr>
      </w:pPr>
    </w:p>
    <w:p w14:paraId="25B2C410" w14:textId="77777777" w:rsidR="006B0C89" w:rsidRPr="000534DB" w:rsidRDefault="006B0C89" w:rsidP="006B0C89">
      <w:pPr>
        <w:jc w:val="center"/>
        <w:rPr>
          <w:b/>
          <w:szCs w:val="24"/>
          <w:lang w:val="sr-Cyrl-RS"/>
        </w:rPr>
      </w:pPr>
      <w:r w:rsidRPr="000534DB">
        <w:rPr>
          <w:b/>
          <w:szCs w:val="24"/>
          <w:lang w:val="sr-Cyrl-RS"/>
        </w:rPr>
        <w:t>Члан 2.</w:t>
      </w:r>
    </w:p>
    <w:p w14:paraId="561858E7" w14:textId="4477E797" w:rsidR="006B0C89" w:rsidRPr="000534DB" w:rsidRDefault="006B0C89" w:rsidP="006B0C89">
      <w:pPr>
        <w:jc w:val="both"/>
        <w:rPr>
          <w:szCs w:val="24"/>
          <w:lang w:val="sr-Cyrl-RS"/>
        </w:rPr>
      </w:pPr>
      <w:r w:rsidRPr="000534DB">
        <w:rPr>
          <w:szCs w:val="24"/>
          <w:lang w:val="sr-Cyrl-RS"/>
        </w:rPr>
        <w:tab/>
        <w:t>Ов</w:t>
      </w:r>
      <w:r w:rsidR="005E4CC0" w:rsidRPr="000534DB">
        <w:rPr>
          <w:szCs w:val="24"/>
          <w:lang w:val="sr-Cyrl-RS"/>
        </w:rPr>
        <w:t>о</w:t>
      </w:r>
      <w:r w:rsidRPr="000534DB">
        <w:rPr>
          <w:szCs w:val="24"/>
          <w:lang w:val="sr-Cyrl-RS"/>
        </w:rPr>
        <w:t xml:space="preserve"> </w:t>
      </w:r>
      <w:r w:rsidR="00CA7595">
        <w:rPr>
          <w:szCs w:val="24"/>
          <w:lang w:val="sr-Cyrl-RS"/>
        </w:rPr>
        <w:t>р</w:t>
      </w:r>
      <w:r w:rsidR="005E4CC0" w:rsidRPr="000534DB">
        <w:rPr>
          <w:szCs w:val="24"/>
          <w:lang w:val="sr-Cyrl-RS"/>
        </w:rPr>
        <w:t>ешење</w:t>
      </w:r>
      <w:r w:rsidRPr="000534DB">
        <w:rPr>
          <w:szCs w:val="24"/>
          <w:lang w:val="sr-Cyrl-RS"/>
        </w:rPr>
        <w:t xml:space="preserve"> објавити  у „Службеном гласнику општине Лапово“.</w:t>
      </w:r>
    </w:p>
    <w:p w14:paraId="37C8ABCF" w14:textId="77777777" w:rsidR="000534DB" w:rsidRPr="000534DB" w:rsidRDefault="000534DB" w:rsidP="006B0C89">
      <w:pPr>
        <w:rPr>
          <w:szCs w:val="24"/>
          <w:lang w:val="sr-Cyrl-RS"/>
        </w:rPr>
      </w:pPr>
    </w:p>
    <w:p w14:paraId="78010C7C" w14:textId="77777777" w:rsidR="006B0C89" w:rsidRPr="000534DB" w:rsidRDefault="006B0C89" w:rsidP="00A02994">
      <w:pPr>
        <w:tabs>
          <w:tab w:val="left" w:pos="2490"/>
        </w:tabs>
        <w:jc w:val="center"/>
        <w:rPr>
          <w:szCs w:val="24"/>
          <w:lang w:val="sr-Cyrl-RS"/>
        </w:rPr>
      </w:pPr>
      <w:r w:rsidRPr="000534DB">
        <w:rPr>
          <w:b/>
          <w:szCs w:val="24"/>
          <w:lang w:val="sr-Cyrl-RS"/>
        </w:rPr>
        <w:t>О б р а з л о ж е њ е</w:t>
      </w:r>
    </w:p>
    <w:p w14:paraId="5B48ED6D" w14:textId="718E1BB5" w:rsidR="009E5DB9" w:rsidRPr="000534DB" w:rsidRDefault="006B0C89" w:rsidP="009E5DB9">
      <w:pPr>
        <w:spacing w:before="1" w:line="290" w:lineRule="exact"/>
        <w:ind w:firstLine="720"/>
        <w:jc w:val="both"/>
        <w:rPr>
          <w:szCs w:val="24"/>
          <w:lang w:val="sr-Cyrl-RS"/>
        </w:rPr>
      </w:pPr>
      <w:r w:rsidRPr="000534DB">
        <w:rPr>
          <w:szCs w:val="24"/>
          <w:lang w:val="sr-Cyrl-RS"/>
        </w:rPr>
        <w:t>Правни основ за доношење ов</w:t>
      </w:r>
      <w:r w:rsidR="005E4CC0" w:rsidRPr="000534DB">
        <w:rPr>
          <w:szCs w:val="24"/>
          <w:lang w:val="sr-Cyrl-RS"/>
        </w:rPr>
        <w:t>ог</w:t>
      </w:r>
      <w:r w:rsidRPr="000534DB">
        <w:rPr>
          <w:szCs w:val="24"/>
          <w:lang w:val="sr-Cyrl-RS"/>
        </w:rPr>
        <w:t xml:space="preserve"> </w:t>
      </w:r>
      <w:r w:rsidR="00D839A3">
        <w:rPr>
          <w:szCs w:val="24"/>
          <w:lang w:val="sr-Cyrl-RS"/>
        </w:rPr>
        <w:t>р</w:t>
      </w:r>
      <w:r w:rsidR="005E4CC0" w:rsidRPr="000534DB">
        <w:rPr>
          <w:szCs w:val="24"/>
          <w:lang w:val="sr-Cyrl-RS"/>
        </w:rPr>
        <w:t>ешења</w:t>
      </w:r>
      <w:r w:rsidRPr="000534DB">
        <w:rPr>
          <w:szCs w:val="24"/>
          <w:lang w:val="sr-Cyrl-RS"/>
        </w:rPr>
        <w:t xml:space="preserve"> садржан је у члану 44. став 2. Закона о </w:t>
      </w:r>
      <w:r w:rsidR="000F1843" w:rsidRPr="000534DB">
        <w:rPr>
          <w:szCs w:val="24"/>
          <w:lang w:val="sr-Cyrl-RS"/>
        </w:rPr>
        <w:t xml:space="preserve">култури </w:t>
      </w:r>
      <w:r w:rsidRPr="000534DB">
        <w:rPr>
          <w:szCs w:val="24"/>
          <w:lang w:val="sr-Cyrl-RS"/>
        </w:rPr>
        <w:t xml:space="preserve">који </w:t>
      </w:r>
      <w:r w:rsidR="00110A77" w:rsidRPr="000534DB">
        <w:rPr>
          <w:szCs w:val="24"/>
          <w:lang w:val="sr-Cyrl-RS"/>
        </w:rPr>
        <w:t>прописује да на Програм</w:t>
      </w:r>
      <w:r w:rsidR="00212C8C" w:rsidRPr="000534DB">
        <w:rPr>
          <w:szCs w:val="24"/>
          <w:lang w:val="sr-Cyrl-RS"/>
        </w:rPr>
        <w:t xml:space="preserve"> </w:t>
      </w:r>
      <w:r w:rsidRPr="000534DB">
        <w:rPr>
          <w:szCs w:val="24"/>
          <w:lang w:val="sr-Cyrl-RS"/>
        </w:rPr>
        <w:t xml:space="preserve">рада и Годишњи финансијски план установа културе </w:t>
      </w:r>
      <w:r w:rsidR="007D7195" w:rsidRPr="000534DB">
        <w:rPr>
          <w:szCs w:val="24"/>
          <w:lang w:val="sr-Cyrl-RS"/>
        </w:rPr>
        <w:t xml:space="preserve">сагласност даје оснивач, </w:t>
      </w:r>
      <w:r w:rsidRPr="000534DB">
        <w:rPr>
          <w:szCs w:val="24"/>
          <w:lang w:val="sr-Cyrl-RS"/>
        </w:rPr>
        <w:t xml:space="preserve">као и </w:t>
      </w:r>
      <w:r w:rsidR="00110A77" w:rsidRPr="000534DB">
        <w:rPr>
          <w:szCs w:val="24"/>
          <w:lang w:val="sr-Cyrl-RS"/>
        </w:rPr>
        <w:t xml:space="preserve">у члану </w:t>
      </w:r>
      <w:r w:rsidR="007C7390" w:rsidRPr="000534DB">
        <w:rPr>
          <w:szCs w:val="24"/>
          <w:lang w:val="sr-Cyrl-RS"/>
        </w:rPr>
        <w:t xml:space="preserve">члана 40. тачка 11) и 57) Статута општине Лапово </w:t>
      </w:r>
      <w:r w:rsidR="00110A77" w:rsidRPr="000534DB">
        <w:rPr>
          <w:szCs w:val="24"/>
          <w:lang w:val="sr-Cyrl-RS"/>
        </w:rPr>
        <w:t>којим  је прописано да Скупштина општине оснива установе</w:t>
      </w:r>
      <w:r w:rsidR="005A01CF" w:rsidRPr="000534DB">
        <w:rPr>
          <w:color w:val="000000"/>
          <w:spacing w:val="84"/>
          <w:szCs w:val="24"/>
          <w:lang w:val="sr-Cyrl-RS"/>
        </w:rPr>
        <w:t xml:space="preserve"> </w:t>
      </w:r>
      <w:r w:rsidR="00110A77" w:rsidRPr="000534DB">
        <w:rPr>
          <w:color w:val="000000"/>
          <w:szCs w:val="24"/>
          <w:lang w:val="sr-Cyrl-RS"/>
        </w:rPr>
        <w:t>у</w:t>
      </w:r>
      <w:r w:rsidR="00603543" w:rsidRPr="000534DB">
        <w:rPr>
          <w:color w:val="000000"/>
          <w:szCs w:val="24"/>
          <w:lang w:val="sr-Cyrl-RS"/>
        </w:rPr>
        <w:t xml:space="preserve"> </w:t>
      </w:r>
      <w:r w:rsidR="00110A77" w:rsidRPr="000534DB">
        <w:rPr>
          <w:color w:val="000000"/>
          <w:szCs w:val="24"/>
          <w:lang w:val="sr-Cyrl-RS"/>
        </w:rPr>
        <w:t>области</w:t>
      </w:r>
      <w:r w:rsidR="00110A77" w:rsidRPr="000534DB">
        <w:rPr>
          <w:color w:val="000000"/>
          <w:spacing w:val="68"/>
          <w:szCs w:val="24"/>
          <w:lang w:val="sr-Cyrl-RS"/>
        </w:rPr>
        <w:t xml:space="preserve"> </w:t>
      </w:r>
      <w:r w:rsidR="00110A77" w:rsidRPr="000534DB">
        <w:rPr>
          <w:color w:val="000000"/>
          <w:spacing w:val="1"/>
          <w:szCs w:val="24"/>
          <w:lang w:val="sr-Cyrl-RS"/>
        </w:rPr>
        <w:t>културе</w:t>
      </w:r>
      <w:r w:rsidR="00110A77" w:rsidRPr="000534DB">
        <w:rPr>
          <w:color w:val="000000"/>
          <w:szCs w:val="24"/>
          <w:lang w:val="sr-Cyrl-RS"/>
        </w:rPr>
        <w:t>, п</w:t>
      </w:r>
      <w:r w:rsidR="00110A77" w:rsidRPr="000534DB">
        <w:rPr>
          <w:color w:val="000000"/>
          <w:spacing w:val="-1"/>
          <w:szCs w:val="24"/>
          <w:lang w:val="sr-Cyrl-RS"/>
        </w:rPr>
        <w:t>рати</w:t>
      </w:r>
      <w:r w:rsidR="00110A77" w:rsidRPr="000534DB">
        <w:rPr>
          <w:color w:val="000000"/>
          <w:spacing w:val="2"/>
          <w:szCs w:val="24"/>
          <w:lang w:val="sr-Cyrl-RS"/>
        </w:rPr>
        <w:t xml:space="preserve"> </w:t>
      </w:r>
      <w:r w:rsidR="00110A77" w:rsidRPr="000534DB">
        <w:rPr>
          <w:color w:val="000000"/>
          <w:szCs w:val="24"/>
          <w:lang w:val="sr-Cyrl-RS"/>
        </w:rPr>
        <w:t>и</w:t>
      </w:r>
      <w:r w:rsidR="00110A77" w:rsidRPr="000534DB">
        <w:rPr>
          <w:color w:val="000000"/>
          <w:spacing w:val="-1"/>
          <w:szCs w:val="24"/>
          <w:lang w:val="sr-Cyrl-RS"/>
        </w:rPr>
        <w:t xml:space="preserve"> </w:t>
      </w:r>
      <w:r w:rsidR="00110A77" w:rsidRPr="000534DB">
        <w:rPr>
          <w:color w:val="000000"/>
          <w:szCs w:val="24"/>
          <w:lang w:val="sr-Cyrl-RS"/>
        </w:rPr>
        <w:t xml:space="preserve">обезбеђује </w:t>
      </w:r>
      <w:r w:rsidR="00110A77" w:rsidRPr="000534DB">
        <w:rPr>
          <w:color w:val="000000"/>
          <w:spacing w:val="-1"/>
          <w:szCs w:val="24"/>
          <w:lang w:val="sr-Cyrl-RS"/>
        </w:rPr>
        <w:t>њихово</w:t>
      </w:r>
      <w:r w:rsidR="00110A77" w:rsidRPr="000534DB">
        <w:rPr>
          <w:color w:val="000000"/>
          <w:spacing w:val="1"/>
          <w:szCs w:val="24"/>
          <w:lang w:val="sr-Cyrl-RS"/>
        </w:rPr>
        <w:t xml:space="preserve"> </w:t>
      </w:r>
      <w:r w:rsidR="00110A77" w:rsidRPr="000534DB">
        <w:rPr>
          <w:color w:val="000000"/>
          <w:szCs w:val="24"/>
          <w:lang w:val="sr-Cyrl-RS"/>
        </w:rPr>
        <w:t>функционисање</w:t>
      </w:r>
      <w:r w:rsidR="005318DF" w:rsidRPr="000534DB">
        <w:rPr>
          <w:szCs w:val="24"/>
          <w:lang w:val="sr-Cyrl-RS"/>
        </w:rPr>
        <w:t xml:space="preserve"> и да разматра извештај о раду и даје сагласност на програм рада корисника буџета.</w:t>
      </w:r>
    </w:p>
    <w:p w14:paraId="17C95C85" w14:textId="61C2D5FD" w:rsidR="004904BA" w:rsidRPr="000534DB" w:rsidRDefault="006B0C89" w:rsidP="004904BA">
      <w:pPr>
        <w:spacing w:before="1" w:line="290" w:lineRule="exact"/>
        <w:ind w:firstLine="720"/>
        <w:jc w:val="both"/>
        <w:rPr>
          <w:szCs w:val="24"/>
          <w:lang w:val="sr-Cyrl-RS"/>
        </w:rPr>
      </w:pPr>
      <w:r w:rsidRPr="000534DB">
        <w:rPr>
          <w:szCs w:val="24"/>
          <w:lang w:val="sr-Cyrl-RS"/>
        </w:rPr>
        <w:t xml:space="preserve">Управни одбор </w:t>
      </w:r>
      <w:r w:rsidR="000534DB" w:rsidRPr="000534DB">
        <w:rPr>
          <w:szCs w:val="24"/>
          <w:lang w:val="sr-Cyrl-RS"/>
        </w:rPr>
        <w:t xml:space="preserve">Центра за културу „Стефан Немања“ Лапово </w:t>
      </w:r>
      <w:r w:rsidRPr="000534DB">
        <w:rPr>
          <w:szCs w:val="24"/>
          <w:lang w:val="sr-Cyrl-RS"/>
        </w:rPr>
        <w:t xml:space="preserve">је, у складу са чланом </w:t>
      </w:r>
      <w:r w:rsidR="000534DB" w:rsidRPr="000534DB">
        <w:rPr>
          <w:szCs w:val="24"/>
          <w:lang w:val="sr-Cyrl-RS"/>
        </w:rPr>
        <w:t>44. став 1. тачкама 5. и 6. Закона о култури  и чланом 38. Статута установе,  на седници одржаној дана</w:t>
      </w:r>
      <w:r w:rsidR="000534DB">
        <w:rPr>
          <w:szCs w:val="24"/>
          <w:lang w:val="sr-Cyrl-RS"/>
        </w:rPr>
        <w:t xml:space="preserve"> 24. децембра 2025. године,</w:t>
      </w:r>
      <w:r w:rsidR="00FE2B31" w:rsidRPr="000534DB">
        <w:rPr>
          <w:szCs w:val="24"/>
          <w:lang w:val="sr-Cyrl-RS"/>
        </w:rPr>
        <w:t xml:space="preserve"> </w:t>
      </w:r>
      <w:r w:rsidR="00C35B6B" w:rsidRPr="000534DB">
        <w:rPr>
          <w:szCs w:val="24"/>
          <w:lang w:val="sr-Cyrl-RS"/>
        </w:rPr>
        <w:t>донео О</w:t>
      </w:r>
      <w:r w:rsidR="00407194" w:rsidRPr="000534DB">
        <w:rPr>
          <w:szCs w:val="24"/>
          <w:lang w:val="sr-Cyrl-RS"/>
        </w:rPr>
        <w:t xml:space="preserve">длуку </w:t>
      </w:r>
      <w:r w:rsidR="000534DB" w:rsidRPr="000534DB">
        <w:rPr>
          <w:szCs w:val="24"/>
          <w:lang w:val="sr-Cyrl-RS"/>
        </w:rPr>
        <w:t>о усвајању Програма рада са финансијским планом Центра за културу „Стефан Немања“ Лапово за 2025. годину број</w:t>
      </w:r>
      <w:r w:rsidR="000534DB">
        <w:rPr>
          <w:szCs w:val="24"/>
          <w:lang w:val="sr-Cyrl-RS"/>
        </w:rPr>
        <w:t xml:space="preserve"> </w:t>
      </w:r>
      <w:r w:rsidR="000534DB" w:rsidRPr="000534DB">
        <w:rPr>
          <w:szCs w:val="24"/>
          <w:lang w:val="sr-Cyrl-RS"/>
        </w:rPr>
        <w:t>880/2025</w:t>
      </w:r>
      <w:r w:rsidR="009E5DB9" w:rsidRPr="000534DB">
        <w:rPr>
          <w:szCs w:val="24"/>
          <w:lang w:val="sr-Cyrl-RS"/>
        </w:rPr>
        <w:t>.</w:t>
      </w:r>
    </w:p>
    <w:p w14:paraId="22EF1FB4" w14:textId="3F9FD157" w:rsidR="004904BA" w:rsidRPr="000534DB" w:rsidRDefault="005A01CF" w:rsidP="004904BA">
      <w:pPr>
        <w:spacing w:before="1" w:line="290" w:lineRule="exact"/>
        <w:ind w:firstLine="720"/>
        <w:jc w:val="both"/>
        <w:rPr>
          <w:szCs w:val="24"/>
          <w:lang w:val="sr-Cyrl-RS"/>
        </w:rPr>
      </w:pPr>
      <w:r w:rsidRPr="000534DB">
        <w:rPr>
          <w:szCs w:val="24"/>
          <w:lang w:val="sr-Cyrl-RS"/>
        </w:rPr>
        <w:t xml:space="preserve">Одељење за буџет и финансије Општинске управе општине Лапово је дана 23.12.2025. године, дало позитивно мишљење да је </w:t>
      </w:r>
      <w:r w:rsidR="004904BA" w:rsidRPr="000534DB">
        <w:rPr>
          <w:szCs w:val="24"/>
          <w:lang w:val="sr-Cyrl-RS"/>
        </w:rPr>
        <w:t xml:space="preserve">Финансијски план </w:t>
      </w:r>
      <w:r w:rsidR="000534DB" w:rsidRPr="000534DB">
        <w:rPr>
          <w:szCs w:val="24"/>
          <w:lang w:val="sr-Cyrl-RS"/>
        </w:rPr>
        <w:t xml:space="preserve">Центра за културу „Стефан Немања“ Лапово за 2026. годину </w:t>
      </w:r>
      <w:r w:rsidRPr="000534DB">
        <w:rPr>
          <w:szCs w:val="24"/>
          <w:lang w:val="sr-Cyrl-RS"/>
        </w:rPr>
        <w:t>усклађен са Одлуком о буџету општине Лапово за 2026. годину</w:t>
      </w:r>
    </w:p>
    <w:p w14:paraId="4A9FF782" w14:textId="21B64C7A" w:rsidR="00110A77" w:rsidRPr="000534DB" w:rsidRDefault="006C0123" w:rsidP="004904BA">
      <w:pPr>
        <w:spacing w:before="1" w:line="290" w:lineRule="exact"/>
        <w:ind w:firstLine="720"/>
        <w:jc w:val="both"/>
        <w:rPr>
          <w:szCs w:val="24"/>
          <w:lang w:val="sr-Cyrl-RS"/>
        </w:rPr>
      </w:pPr>
      <w:r w:rsidRPr="000534DB">
        <w:rPr>
          <w:szCs w:val="24"/>
          <w:lang w:val="sr-Cyrl-RS"/>
        </w:rPr>
        <w:t xml:space="preserve">Имајући у виду да </w:t>
      </w:r>
      <w:r w:rsidR="00C940F9" w:rsidRPr="000534DB">
        <w:rPr>
          <w:szCs w:val="24"/>
          <w:lang w:val="sr-Cyrl-RS"/>
        </w:rPr>
        <w:t>су</w:t>
      </w:r>
      <w:r w:rsidR="00880605" w:rsidRPr="000534DB">
        <w:rPr>
          <w:szCs w:val="24"/>
          <w:lang w:val="sr-Cyrl-RS"/>
        </w:rPr>
        <w:t xml:space="preserve"> Програм</w:t>
      </w:r>
      <w:r w:rsidRPr="000534DB">
        <w:rPr>
          <w:szCs w:val="24"/>
          <w:lang w:val="sr-Cyrl-RS"/>
        </w:rPr>
        <w:t xml:space="preserve"> рада </w:t>
      </w:r>
      <w:r w:rsidR="00C35B6B" w:rsidRPr="000534DB">
        <w:rPr>
          <w:szCs w:val="24"/>
          <w:lang w:val="sr-Cyrl-RS"/>
        </w:rPr>
        <w:t>и Финансијски</w:t>
      </w:r>
      <w:r w:rsidRPr="000534DB">
        <w:rPr>
          <w:szCs w:val="24"/>
          <w:lang w:val="sr-Cyrl-RS"/>
        </w:rPr>
        <w:t xml:space="preserve"> пл</w:t>
      </w:r>
      <w:r w:rsidR="00C35B6B" w:rsidRPr="000534DB">
        <w:rPr>
          <w:szCs w:val="24"/>
          <w:lang w:val="sr-Cyrl-RS"/>
        </w:rPr>
        <w:t>ан</w:t>
      </w:r>
      <w:r w:rsidRPr="000534DB">
        <w:rPr>
          <w:szCs w:val="24"/>
          <w:lang w:val="sr-Cyrl-RS"/>
        </w:rPr>
        <w:t xml:space="preserve"> </w:t>
      </w:r>
      <w:r w:rsidR="000534DB" w:rsidRPr="000534DB">
        <w:rPr>
          <w:szCs w:val="24"/>
          <w:lang w:val="sr-Cyrl-RS"/>
        </w:rPr>
        <w:t xml:space="preserve">Центра за културу „Стефан Немања“ Лапово за 2026. годину </w:t>
      </w:r>
      <w:r w:rsidRPr="000534DB">
        <w:rPr>
          <w:szCs w:val="24"/>
          <w:lang w:val="sr-Cyrl-RS"/>
        </w:rPr>
        <w:t>донет</w:t>
      </w:r>
      <w:r w:rsidR="00C940F9" w:rsidRPr="000534DB">
        <w:rPr>
          <w:szCs w:val="24"/>
          <w:lang w:val="sr-Cyrl-RS"/>
        </w:rPr>
        <w:t>и</w:t>
      </w:r>
      <w:r w:rsidRPr="000534DB">
        <w:rPr>
          <w:szCs w:val="24"/>
          <w:lang w:val="sr-Cyrl-RS"/>
        </w:rPr>
        <w:t xml:space="preserve"> у складу са законом, буџетом Општине Лапово и циљевим</w:t>
      </w:r>
      <w:r w:rsidR="00F00601" w:rsidRPr="000534DB">
        <w:rPr>
          <w:szCs w:val="24"/>
          <w:lang w:val="sr-Cyrl-RS"/>
        </w:rPr>
        <w:t xml:space="preserve">а оснивања установе, доноси се </w:t>
      </w:r>
      <w:r w:rsidR="005E4CC0" w:rsidRPr="000534DB">
        <w:rPr>
          <w:szCs w:val="24"/>
          <w:lang w:val="sr-Cyrl-RS"/>
        </w:rPr>
        <w:t xml:space="preserve">Решење </w:t>
      </w:r>
      <w:r w:rsidRPr="000534DB">
        <w:rPr>
          <w:szCs w:val="24"/>
          <w:lang w:val="sr-Cyrl-RS"/>
        </w:rPr>
        <w:t>као у диспозитиву.</w:t>
      </w:r>
    </w:p>
    <w:p w14:paraId="7E7BFE91" w14:textId="77777777" w:rsidR="000B559C" w:rsidRDefault="000B559C" w:rsidP="000B559C">
      <w:pPr>
        <w:tabs>
          <w:tab w:val="left" w:pos="1773"/>
        </w:tabs>
        <w:jc w:val="right"/>
        <w:rPr>
          <w:b/>
          <w:bCs/>
          <w:szCs w:val="24"/>
          <w:lang w:val="sr-Latn-RS"/>
        </w:rPr>
      </w:pPr>
    </w:p>
    <w:p w14:paraId="7C735BFC" w14:textId="77777777" w:rsidR="000B559C" w:rsidRDefault="000B559C" w:rsidP="000B559C">
      <w:pPr>
        <w:tabs>
          <w:tab w:val="left" w:pos="1773"/>
        </w:tabs>
        <w:jc w:val="right"/>
        <w:rPr>
          <w:b/>
          <w:bCs/>
          <w:szCs w:val="24"/>
          <w:lang w:val="sr-Latn-RS"/>
        </w:rPr>
      </w:pPr>
    </w:p>
    <w:p w14:paraId="20B6F18B" w14:textId="75E20F56" w:rsidR="000B559C" w:rsidRPr="000534DB" w:rsidRDefault="000B559C" w:rsidP="000B559C">
      <w:pPr>
        <w:tabs>
          <w:tab w:val="left" w:pos="1773"/>
        </w:tabs>
        <w:jc w:val="right"/>
        <w:rPr>
          <w:b/>
          <w:bCs/>
          <w:szCs w:val="24"/>
          <w:lang w:val="sr-Cyrl-RS"/>
        </w:rPr>
      </w:pPr>
      <w:r w:rsidRPr="000534DB">
        <w:rPr>
          <w:b/>
          <w:bCs/>
          <w:szCs w:val="24"/>
          <w:lang w:val="sr-Cyrl-RS"/>
        </w:rPr>
        <w:t>ПРЕДСЕДНИЦА</w:t>
      </w:r>
    </w:p>
    <w:p w14:paraId="255D21DD" w14:textId="77777777" w:rsidR="000B559C" w:rsidRPr="000534DB" w:rsidRDefault="000B559C" w:rsidP="000B559C">
      <w:pPr>
        <w:tabs>
          <w:tab w:val="left" w:pos="1773"/>
        </w:tabs>
        <w:jc w:val="right"/>
        <w:rPr>
          <w:szCs w:val="24"/>
          <w:lang w:val="sr-Cyrl-RS"/>
        </w:rPr>
      </w:pPr>
      <w:r w:rsidRPr="000534DB">
        <w:rPr>
          <w:b/>
          <w:bCs/>
          <w:szCs w:val="24"/>
          <w:lang w:val="sr-Cyrl-RS"/>
        </w:rPr>
        <w:t xml:space="preserve">                                                                                               </w:t>
      </w:r>
      <w:proofErr w:type="spellStart"/>
      <w:r w:rsidRPr="000534DB">
        <w:rPr>
          <w:b/>
          <w:bCs/>
          <w:szCs w:val="24"/>
          <w:lang w:val="sr-Cyrl-RS"/>
        </w:rPr>
        <w:t>Мирела</w:t>
      </w:r>
      <w:proofErr w:type="spellEnd"/>
      <w:r w:rsidRPr="000534DB">
        <w:rPr>
          <w:b/>
          <w:bCs/>
          <w:szCs w:val="24"/>
          <w:lang w:val="sr-Cyrl-RS"/>
        </w:rPr>
        <w:t xml:space="preserve"> Раденковић </w:t>
      </w:r>
    </w:p>
    <w:p w14:paraId="75E71C20" w14:textId="77777777" w:rsidR="000810CE" w:rsidRPr="000534DB" w:rsidRDefault="000810CE">
      <w:pPr>
        <w:rPr>
          <w:szCs w:val="24"/>
          <w:lang w:val="sr-Cyrl-RS"/>
        </w:rPr>
      </w:pPr>
    </w:p>
    <w:sectPr w:rsidR="000810CE" w:rsidRPr="000534DB" w:rsidSect="000534D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89"/>
    <w:rsid w:val="00001ACF"/>
    <w:rsid w:val="000534DB"/>
    <w:rsid w:val="000810CE"/>
    <w:rsid w:val="0008624B"/>
    <w:rsid w:val="0009006B"/>
    <w:rsid w:val="000A30EC"/>
    <w:rsid w:val="000B559C"/>
    <w:rsid w:val="000D29FD"/>
    <w:rsid w:val="000F1843"/>
    <w:rsid w:val="0010268D"/>
    <w:rsid w:val="00104E01"/>
    <w:rsid w:val="00110A77"/>
    <w:rsid w:val="00111D6F"/>
    <w:rsid w:val="001207FA"/>
    <w:rsid w:val="00160EB8"/>
    <w:rsid w:val="00171B6B"/>
    <w:rsid w:val="0018477A"/>
    <w:rsid w:val="001A15DE"/>
    <w:rsid w:val="001F6176"/>
    <w:rsid w:val="00204704"/>
    <w:rsid w:val="00212C8C"/>
    <w:rsid w:val="00214856"/>
    <w:rsid w:val="00256864"/>
    <w:rsid w:val="00304E0C"/>
    <w:rsid w:val="0033673E"/>
    <w:rsid w:val="003867DE"/>
    <w:rsid w:val="003868B7"/>
    <w:rsid w:val="003E796C"/>
    <w:rsid w:val="00407194"/>
    <w:rsid w:val="00436F5B"/>
    <w:rsid w:val="004434ED"/>
    <w:rsid w:val="004857FB"/>
    <w:rsid w:val="004904BA"/>
    <w:rsid w:val="004A3013"/>
    <w:rsid w:val="004C5A6D"/>
    <w:rsid w:val="004D783E"/>
    <w:rsid w:val="004E6FA4"/>
    <w:rsid w:val="004F57E6"/>
    <w:rsid w:val="00524001"/>
    <w:rsid w:val="005318DF"/>
    <w:rsid w:val="00562E2A"/>
    <w:rsid w:val="00586521"/>
    <w:rsid w:val="005A01CF"/>
    <w:rsid w:val="005B258A"/>
    <w:rsid w:val="005E4CC0"/>
    <w:rsid w:val="00603543"/>
    <w:rsid w:val="00610BCC"/>
    <w:rsid w:val="0062534F"/>
    <w:rsid w:val="00655F9A"/>
    <w:rsid w:val="006A2CA6"/>
    <w:rsid w:val="006B0C89"/>
    <w:rsid w:val="006C0123"/>
    <w:rsid w:val="006C43F2"/>
    <w:rsid w:val="006C5AC1"/>
    <w:rsid w:val="007160FB"/>
    <w:rsid w:val="007274D8"/>
    <w:rsid w:val="007504B2"/>
    <w:rsid w:val="00750B59"/>
    <w:rsid w:val="007544FE"/>
    <w:rsid w:val="007C7390"/>
    <w:rsid w:val="007D2589"/>
    <w:rsid w:val="007D7060"/>
    <w:rsid w:val="007D7195"/>
    <w:rsid w:val="007F6069"/>
    <w:rsid w:val="0081368C"/>
    <w:rsid w:val="00823171"/>
    <w:rsid w:val="008371D1"/>
    <w:rsid w:val="00880605"/>
    <w:rsid w:val="008B412A"/>
    <w:rsid w:val="008C08C3"/>
    <w:rsid w:val="00904B65"/>
    <w:rsid w:val="009114ED"/>
    <w:rsid w:val="0093358D"/>
    <w:rsid w:val="00961871"/>
    <w:rsid w:val="00967E97"/>
    <w:rsid w:val="009A45F1"/>
    <w:rsid w:val="009A5B9A"/>
    <w:rsid w:val="009C11F7"/>
    <w:rsid w:val="009E5DB9"/>
    <w:rsid w:val="009F1C7B"/>
    <w:rsid w:val="009F3F12"/>
    <w:rsid w:val="00A02994"/>
    <w:rsid w:val="00A13B64"/>
    <w:rsid w:val="00A41D08"/>
    <w:rsid w:val="00A452B6"/>
    <w:rsid w:val="00A6427E"/>
    <w:rsid w:val="00A75D14"/>
    <w:rsid w:val="00AC3950"/>
    <w:rsid w:val="00B274A0"/>
    <w:rsid w:val="00C02D67"/>
    <w:rsid w:val="00C0532B"/>
    <w:rsid w:val="00C069EE"/>
    <w:rsid w:val="00C120CE"/>
    <w:rsid w:val="00C35B6B"/>
    <w:rsid w:val="00C431CB"/>
    <w:rsid w:val="00C73DB2"/>
    <w:rsid w:val="00C940F9"/>
    <w:rsid w:val="00CA7595"/>
    <w:rsid w:val="00D07141"/>
    <w:rsid w:val="00D35121"/>
    <w:rsid w:val="00D839A3"/>
    <w:rsid w:val="00D84239"/>
    <w:rsid w:val="00D87031"/>
    <w:rsid w:val="00DD790D"/>
    <w:rsid w:val="00DE17C0"/>
    <w:rsid w:val="00DF0449"/>
    <w:rsid w:val="00E243A5"/>
    <w:rsid w:val="00E362C0"/>
    <w:rsid w:val="00E57838"/>
    <w:rsid w:val="00E60F01"/>
    <w:rsid w:val="00E819BD"/>
    <w:rsid w:val="00E90B0A"/>
    <w:rsid w:val="00EA4A79"/>
    <w:rsid w:val="00F0037B"/>
    <w:rsid w:val="00F00601"/>
    <w:rsid w:val="00F077A6"/>
    <w:rsid w:val="00F13CB4"/>
    <w:rsid w:val="00F16781"/>
    <w:rsid w:val="00F47445"/>
    <w:rsid w:val="00F5198C"/>
    <w:rsid w:val="00F6540C"/>
    <w:rsid w:val="00F67DB3"/>
    <w:rsid w:val="00FA5088"/>
    <w:rsid w:val="00FA6F5A"/>
    <w:rsid w:val="00FA732F"/>
    <w:rsid w:val="00FC27B1"/>
    <w:rsid w:val="00FC6B2C"/>
    <w:rsid w:val="00FD2C54"/>
    <w:rsid w:val="00FD661F"/>
    <w:rsid w:val="00FE1AF6"/>
    <w:rsid w:val="00FE2B31"/>
    <w:rsid w:val="00FE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D1FE1"/>
  <w15:chartTrackingRefBased/>
  <w15:docId w15:val="{A4B917AD-160A-48B3-8F53-41DD86FE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C89"/>
    <w:rPr>
      <w:rFonts w:eastAsia="Times New Roman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71D1"/>
    <w:pPr>
      <w:jc w:val="both"/>
    </w:pPr>
    <w:rPr>
      <w:sz w:val="24"/>
      <w:szCs w:val="24"/>
      <w:lang w:val="en-US" w:eastAsia="en-US"/>
    </w:rPr>
  </w:style>
  <w:style w:type="character" w:styleId="Hyperlink">
    <w:name w:val="Hyperlink"/>
    <w:uiPriority w:val="99"/>
    <w:semiHidden/>
    <w:unhideWhenUsed/>
    <w:rsid w:val="004071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Links>
    <vt:vector size="18" baseType="variant"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cp:lastModifiedBy>Suzana Janićijević</cp:lastModifiedBy>
  <cp:revision>3</cp:revision>
  <cp:lastPrinted>2021-01-26T11:41:00Z</cp:lastPrinted>
  <dcterms:created xsi:type="dcterms:W3CDTF">2025-12-26T13:56:00Z</dcterms:created>
  <dcterms:modified xsi:type="dcterms:W3CDTF">2025-12-29T12:04:00Z</dcterms:modified>
</cp:coreProperties>
</file>