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C07B" w14:textId="77777777" w:rsidR="00211581" w:rsidRPr="00211581" w:rsidRDefault="00211581" w:rsidP="00211581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sr-Cyrl-RS" w:eastAsia="en-US"/>
        </w:rPr>
      </w:pPr>
      <w:r w:rsidRPr="00211581">
        <w:rPr>
          <w:rFonts w:ascii="Times New Roman" w:eastAsia="Times New Roman" w:hAnsi="Times New Roman" w:cs="Times New Roman"/>
          <w:noProof/>
          <w:sz w:val="23"/>
          <w:szCs w:val="23"/>
          <w:lang w:val="sr-Cyrl-RS" w:eastAsia="en-US"/>
        </w:rPr>
        <w:drawing>
          <wp:anchor distT="0" distB="0" distL="114300" distR="114300" simplePos="0" relativeHeight="251659264" behindDoc="1" locked="0" layoutInCell="1" allowOverlap="1" wp14:anchorId="74E0E39A" wp14:editId="72887E55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D3148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 w:eastAsia="en-US"/>
        </w:rPr>
      </w:pPr>
    </w:p>
    <w:p w14:paraId="7EA88812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 w:eastAsia="en-US"/>
        </w:rPr>
      </w:pPr>
    </w:p>
    <w:p w14:paraId="2279108E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97CCE5C" w14:textId="4E99CBBC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 СРБИЈА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640570CB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ОПШТИНА ЛАПОВО</w:t>
      </w:r>
    </w:p>
    <w:p w14:paraId="3FC4FFA0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СКУПШТИНА ОПШТИНЕ</w:t>
      </w:r>
    </w:p>
    <w:p w14:paraId="038F7BD7" w14:textId="4B2B138C" w:rsidR="00211581" w:rsidRPr="00920B62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Број: </w:t>
      </w:r>
      <w:r w:rsidR="00920B62" w:rsidRPr="00920B62">
        <w:rPr>
          <w:rFonts w:ascii="Times New Roman" w:eastAsia="Times New Roman" w:hAnsi="Times New Roman" w:cs="Times New Roman"/>
          <w:b/>
          <w:bCs/>
          <w:sz w:val="24"/>
          <w:szCs w:val="24"/>
        </w:rPr>
        <w:t>003431803 2026 08233 001 000 060 107 04 01</w:t>
      </w:r>
      <w:r w:rsidR="00920B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</w:t>
      </w:r>
    </w:p>
    <w:p w14:paraId="328E8AFF" w14:textId="31E6BC58" w:rsidR="00211581" w:rsidRPr="00920B62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Датум: </w:t>
      </w:r>
      <w:r w:rsidR="00920B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23. јул 2026. године</w:t>
      </w:r>
    </w:p>
    <w:p w14:paraId="217732B4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ЛАПОВО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Његошева број 18</w:t>
      </w:r>
    </w:p>
    <w:p w14:paraId="6E4F5D95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5C60109" w14:textId="4EEF4EE2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 основу члана 40. тачка 57) Статута општине Лапово („Службени гласник општине Лапово“, бр. 13/25), и члана 138. став 3. Пословника Скупштине општине Лапово („Службени гласник општине Лапово“, бр. 5/19), Скупштина општине Лапово, на седници одржаној дана </w:t>
      </w:r>
      <w:r w:rsidR="00920B6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23. јула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202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године, донела је</w:t>
      </w:r>
    </w:p>
    <w:p w14:paraId="48229C66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2D6BEB5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Р Е Ш Е Њ Е</w:t>
      </w:r>
    </w:p>
    <w:p w14:paraId="335F14CC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1ADB771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Члан 1.</w:t>
      </w:r>
    </w:p>
    <w:p w14:paraId="60634204" w14:textId="4A19359F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ДАЈЕ СЕ сагласност на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Друг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 измену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Финансијск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Основне школе „Светозар Марковић“ Лапово за средства која се финансирају из буџета Општине Лапово за 2026. </w:t>
      </w:r>
      <w:r w:rsidR="004F54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одину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од 2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јун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 2026. године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који је Школски одбор усвојио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одлуком број 146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 седници одржаној дана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7. јула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202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године.</w:t>
      </w:r>
    </w:p>
    <w:p w14:paraId="5AE876BB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231FD7A0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Члан 2.</w:t>
      </w:r>
    </w:p>
    <w:p w14:paraId="179FD9FD" w14:textId="53616739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Ово </w:t>
      </w:r>
      <w:r w:rsidR="002262FD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ешење објавити  у „Службеном гласнику општине Лапово“.</w:t>
      </w:r>
    </w:p>
    <w:p w14:paraId="6A7A6F9C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618B66B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О б р а з л о ж е њ е</w:t>
      </w:r>
    </w:p>
    <w:p w14:paraId="2D1B25A7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     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>Правни основ за доношење овог решења садржан је у одредбама  члана 40. тачка 57. Статута општине Лапово којим је прописано да скупштина општине, у складу са законом разматра извештај о раду и даје сагласност на програм рада корисника буџета и одредбама члана 137. став 2. Пословника о раду Скупштине општине Лапово којим је прописано да скупштина у вршењу послова из своје надлежности доноси решења и друге акте у складу са законом, Статутом и Пословником.</w:t>
      </w:r>
    </w:p>
    <w:p w14:paraId="05803809" w14:textId="1CE28985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Школски одбор Основне школе „Светозар Марковић“ Лапово је, у складу са чланом 119. став 1. тачка 4. Закона о основама система образовања и васпитања и чланом 45. Статута установе, на седници одржаној дана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7. јула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2026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године донео Одлуку о усвајању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Друге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измене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финансијског плана Основне школе „Светозар Ма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ковић“ Лапово за 2026. годину.</w:t>
      </w:r>
    </w:p>
    <w:p w14:paraId="22F265DF" w14:textId="61628F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 xml:space="preserve">Одељење за буџет и финансије Општинске управе општине Лапово је дана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14. јула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2026.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године, дало позитивно мишљење 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 Другу измену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Финансијск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Основне школе „Светозар Марковић“ Лапово за средства која се финансирају из буџета Општине Лапово за 2026. годину</w:t>
      </w:r>
      <w:r w:rsidR="00723A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с обзиром на то да је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усклађен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са Одлуком о буџету општине Лапово за 2026. годину.</w:t>
      </w:r>
    </w:p>
    <w:p w14:paraId="483AE31E" w14:textId="1E103D27" w:rsidR="002062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 xml:space="preserve">На основу свега наведеног, 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након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разматра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ња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предметн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Скупштина општине Лапово је донела </w:t>
      </w:r>
      <w:r w:rsidR="00113D70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ешење као у диспозитиву.</w:t>
      </w:r>
    </w:p>
    <w:p w14:paraId="3D41A80F" w14:textId="77777777" w:rsidR="002D7133" w:rsidRDefault="002D71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16326D51" w14:textId="77777777" w:rsidR="002D7133" w:rsidRPr="002D7133" w:rsidRDefault="002D71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62C8853D" w14:textId="0053F22A" w:rsidR="00211581" w:rsidRPr="00211581" w:rsidRDefault="00211581" w:rsidP="00723A85">
      <w:pPr>
        <w:spacing w:after="0" w:line="240" w:lineRule="auto"/>
        <w:ind w:left="720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</w:pPr>
      <w:r w:rsidRPr="00211581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ПРЕДСЕДНИ</w:t>
      </w:r>
      <w:r w:rsidR="00723A85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Ц</w:t>
      </w:r>
      <w:r w:rsidRPr="00211581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А</w:t>
      </w:r>
    </w:p>
    <w:p w14:paraId="12841E60" w14:textId="2D31FD89" w:rsidR="002062B1" w:rsidRPr="002D7133" w:rsidRDefault="00723A85" w:rsidP="00723A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>Мирела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 xml:space="preserve"> Раденковић</w:t>
      </w:r>
    </w:p>
    <w:sectPr w:rsidR="002062B1" w:rsidRPr="002D7133" w:rsidSect="002D7133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E515345-88C5-454D-BB70-E9042981C9E7}"/>
    <w:embedBold r:id="rId2" w:fontKey="{449A89EE-AF40-4995-B711-3FB112742F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4109C92-8175-47C3-B452-040AE00136F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1E6AB2B-9826-4B2A-A1B8-038726CAED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2B1"/>
    <w:rsid w:val="00113D70"/>
    <w:rsid w:val="002062B1"/>
    <w:rsid w:val="00211581"/>
    <w:rsid w:val="002262FD"/>
    <w:rsid w:val="002814E4"/>
    <w:rsid w:val="002D7133"/>
    <w:rsid w:val="002E08B1"/>
    <w:rsid w:val="0033673E"/>
    <w:rsid w:val="0043588F"/>
    <w:rsid w:val="004F54A8"/>
    <w:rsid w:val="00574BB9"/>
    <w:rsid w:val="00723A85"/>
    <w:rsid w:val="00920B62"/>
    <w:rsid w:val="00A240E9"/>
    <w:rsid w:val="00E17BB3"/>
    <w:rsid w:val="00E83FB0"/>
    <w:rsid w:val="00E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0946"/>
  <w15:docId w15:val="{75A4BB64-C50E-4A17-A1B5-863B35E4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A746FE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q39az9E6Dyu5eAWmBRi1J5Mzg==">CgMxLjA4AHIhMVVIMTJXelBrUzdiN1Z0ZUpheERJS3FOTXY1Mmg0dWt5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1809</Characters>
  <Application>Microsoft Office Word</Application>
  <DocSecurity>0</DocSecurity>
  <Lines>47</Lines>
  <Paragraphs>23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Suzana Janićijević</cp:lastModifiedBy>
  <cp:revision>2</cp:revision>
  <dcterms:created xsi:type="dcterms:W3CDTF">2026-07-23T10:54:00Z</dcterms:created>
  <dcterms:modified xsi:type="dcterms:W3CDTF">2026-07-23T10:54:00Z</dcterms:modified>
</cp:coreProperties>
</file>